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F31B" w14:textId="77777777" w:rsidR="00A43FEC" w:rsidRDefault="006F39F0">
      <w:pPr>
        <w:pStyle w:val="1"/>
        <w:ind w:left="4640" w:firstLine="0"/>
      </w:pPr>
      <w:r>
        <w:t>УТВЕРЖДАЮ</w:t>
      </w:r>
    </w:p>
    <w:p w14:paraId="56AF0C5A" w14:textId="77777777" w:rsidR="00A43FEC" w:rsidRDefault="0074235C">
      <w:pPr>
        <w:pStyle w:val="1"/>
        <w:spacing w:after="280"/>
        <w:ind w:left="4640" w:firstLine="0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1F77E7BD" wp14:editId="560202AB">
            <wp:simplePos x="0" y="0"/>
            <wp:positionH relativeFrom="page">
              <wp:posOffset>4067175</wp:posOffset>
            </wp:positionH>
            <wp:positionV relativeFrom="paragraph">
              <wp:posOffset>823595</wp:posOffset>
            </wp:positionV>
            <wp:extent cx="755650" cy="963295"/>
            <wp:effectExtent l="0" t="0" r="6350" b="8255"/>
            <wp:wrapNone/>
            <wp:docPr id="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6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9F0">
        <w:t>Заместитель Губернатора Вологодской области, председатель областной комиссии по делам несовершеннолетних и защите их пра</w:t>
      </w:r>
      <w:r>
        <w:t>в</w:t>
      </w:r>
    </w:p>
    <w:p w14:paraId="1479C5B8" w14:textId="77777777" w:rsidR="00A43FEC" w:rsidRDefault="0074235C">
      <w:pPr>
        <w:pStyle w:val="1"/>
        <w:spacing w:after="280"/>
        <w:ind w:left="5100" w:firstLine="0"/>
      </w:pPr>
      <w:r>
        <w:t xml:space="preserve">                                  </w:t>
      </w:r>
      <w:r w:rsidR="006F39F0">
        <w:t>Л.В. Каманина</w:t>
      </w:r>
    </w:p>
    <w:p w14:paraId="1EA2E256" w14:textId="77777777" w:rsidR="00A43FEC" w:rsidRDefault="0074235C">
      <w:pPr>
        <w:pStyle w:val="1"/>
        <w:tabs>
          <w:tab w:val="left" w:pos="781"/>
        </w:tabs>
        <w:spacing w:after="1320"/>
        <w:ind w:firstLine="0"/>
        <w:jc w:val="right"/>
      </w:pPr>
      <w:r>
        <w:t xml:space="preserve"> </w:t>
      </w:r>
      <w:r w:rsidR="006F39F0">
        <w:t>«29 » декабря 2021 г.</w:t>
      </w:r>
    </w:p>
    <w:p w14:paraId="69D1C373" w14:textId="77777777" w:rsidR="00A43FEC" w:rsidRDefault="006F39F0">
      <w:pPr>
        <w:pStyle w:val="1"/>
        <w:spacing w:after="640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организации индивидуальной профилактической работы в отношении</w:t>
      </w:r>
      <w:r>
        <w:rPr>
          <w:b/>
          <w:bCs/>
        </w:rPr>
        <w:br/>
        <w:t>несовершеннолетних и семей, находящихся в социально опасном</w:t>
      </w:r>
      <w:r>
        <w:rPr>
          <w:b/>
          <w:bCs/>
        </w:rPr>
        <w:br/>
        <w:t>положении, коррекции детского и семейного неблагополучия</w:t>
      </w:r>
    </w:p>
    <w:p w14:paraId="2F43F42F" w14:textId="77777777" w:rsidR="00A43FEC" w:rsidRDefault="006F39F0">
      <w:pPr>
        <w:pStyle w:val="11"/>
        <w:keepNext/>
        <w:keepLines/>
        <w:spacing w:after="320"/>
        <w:ind w:firstLine="0"/>
        <w:jc w:val="center"/>
      </w:pPr>
      <w:bookmarkStart w:id="0" w:name="bookmark14"/>
      <w:r>
        <w:t>Глава I. Общие положения</w:t>
      </w:r>
      <w:bookmarkEnd w:id="0"/>
    </w:p>
    <w:p w14:paraId="5CFB8E02" w14:textId="77777777" w:rsidR="00A43FEC" w:rsidRDefault="006F39F0">
      <w:pPr>
        <w:pStyle w:val="11"/>
        <w:keepNext/>
        <w:keepLines/>
        <w:numPr>
          <w:ilvl w:val="0"/>
          <w:numId w:val="6"/>
        </w:numPr>
        <w:tabs>
          <w:tab w:val="left" w:pos="873"/>
        </w:tabs>
        <w:spacing w:after="420"/>
        <w:ind w:firstLine="540"/>
        <w:jc w:val="both"/>
      </w:pPr>
      <w:r>
        <w:t>Основные понятия</w:t>
      </w:r>
    </w:p>
    <w:p w14:paraId="3983C1E3" w14:textId="77777777" w:rsidR="00A43FEC" w:rsidRDefault="006F39F0">
      <w:pPr>
        <w:pStyle w:val="1"/>
        <w:spacing w:after="420"/>
        <w:ind w:firstLine="700"/>
        <w:jc w:val="both"/>
      </w:pPr>
      <w:r>
        <w:t>Настоящий Порядок определяет алгоритм организации индивидуальной профилактической работы в отношении несовершеннолетних (далее - несовершеннолетние) и (или) семей, находящихся в социально опасном положении (далее - семьи), коррекции детского и семейного неблагополучия.</w:t>
      </w:r>
    </w:p>
    <w:p w14:paraId="0EB1EF2B" w14:textId="77777777" w:rsidR="00A43FEC" w:rsidRDefault="006F39F0">
      <w:pPr>
        <w:pStyle w:val="1"/>
        <w:spacing w:after="120"/>
        <w:ind w:firstLine="140"/>
        <w:jc w:val="both"/>
      </w:pPr>
      <w:r>
        <w:t>Для целей настоящего Порядка применяются следующие основные понятия:</w:t>
      </w:r>
    </w:p>
    <w:p w14:paraId="5B3105F5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Безнадзорный - </w:t>
      </w:r>
      <w:r>
        <w:t>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 (ст. 1 Федерального закона от 24 июня 1999 года № 120-ФЗ «Об основах системы профилактики безнадзорности и правонарушений несовершеннолетних»).</w:t>
      </w:r>
    </w:p>
    <w:p w14:paraId="02BE70D5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Беспризорный - </w:t>
      </w:r>
      <w:r>
        <w:t>безнадзорный, не имеющий места жительства и (или) места пребывания (ст. 1 Федерального закона от 24 июня 1999 года № 120- ФЗ «Об основах системы профилактики безнадзорности и правонарушений несовершеннолетних»).</w:t>
      </w:r>
    </w:p>
    <w:p w14:paraId="5EFB5346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Трудная жизненная ситуация - </w:t>
      </w:r>
      <w:r>
        <w:t>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14:paraId="6AB6919A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lastRenderedPageBreak/>
        <w:t xml:space="preserve">Дети, находящиеся в трудной жизненной ситуации, - </w:t>
      </w:r>
      <w:r>
        <w:t>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(ст. 1 Федерального закона от 24 июля 1998 года № 124-ФЗ «Об основных гарантиях прав ребенка в Российской Федерации»);</w:t>
      </w:r>
    </w:p>
    <w:p w14:paraId="78FCA45F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Межведомственный консилиум - </w:t>
      </w:r>
      <w:r>
        <w:t>это собрание специалистов органов и учреждений системы профилактики, целью которого является всесторонний анализ проблемной ситуации несовершеннолетнего и семьи, на основе информации, полученной от специалистов органов и учреждений системы профилактики безнадзорности и правонарушений несовершеннолетних, определение статуса и разработка межведомственной индивидуальной программы социальной реабилитации для несовершеннолетних и семей, находящихся в социально опасном положении.</w:t>
      </w:r>
    </w:p>
    <w:p w14:paraId="0F3AD224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Деструктивное поведение - </w:t>
      </w:r>
      <w:r>
        <w:t>действия (словесные или практические), направленные на разрушение и (или) уничтожение чего-либо, самоповреждающие действия, в том числе суицидальные проявления, социально-психологические проявления, связанные с «культурой насилия», радикальными субкультурами, не соответствующие официально установленным или фактически признанным в обществе нормам и ожиданиям (алкоголизм, наркомания, табакокурение, употребление психоактивных веществ, интернет-зависимость, бродяжничество, воровство, драки, побеги из дома, нанесение ущерба чужому имуществу, попытки суицида и т.п.).</w:t>
      </w:r>
    </w:p>
    <w:p w14:paraId="5E9C6BD8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Жестокое обращение с детьми - </w:t>
      </w:r>
      <w:r>
        <w:t>нанесение физического, психологического ущерба ребенку путем умышленного действия, а также пренебрежение родителями, воспитателем, другими лицами обязанностями по отношению к нему, наносящее вред его физическому и психическому развитию.</w:t>
      </w:r>
    </w:p>
    <w:p w14:paraId="31E22339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Индивидуальная профилактическая работа - </w:t>
      </w:r>
      <w:r>
        <w:t>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 (ст. 1 Федерального закона от 24 июня 1999 года № 120-ФЗ «Об основах системы профилактики безнадзорности и правонарушений несовершеннолетних»).</w:t>
      </w:r>
    </w:p>
    <w:p w14:paraId="4B6E0ECF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Комплексный межведомственный план индивидуальной профилактической работы - </w:t>
      </w:r>
      <w:r>
        <w:t xml:space="preserve">форма документа, содержащего подробные </w:t>
      </w:r>
      <w:r>
        <w:lastRenderedPageBreak/>
        <w:t>сведения о семье, несовершеннолетнем, первичную информацию о социальном, психологическом статусе, состоянии здоровья, социальном и индивидуальном развитии несовершеннолетнего, задачи коррекционно</w:t>
      </w:r>
      <w:r>
        <w:softHyphen/>
        <w:t>реабилитационной работы, комплекс необходимых мер, реализуемых специалистами учреждений системы профилактики безнадзорности и правонарушений несовершеннолетних и ориентированных на реабилитацию конкретного ребенка и его семьи, данные о происходящих в семье изменениях.</w:t>
      </w:r>
    </w:p>
    <w:p w14:paraId="583AF184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Насилие - </w:t>
      </w:r>
      <w:r>
        <w:t>умышленное применение индивидом или социальной группой различных форм принуждения в отношении, например, ребенка, ущемляющее его конституционные права и свободы как гражданина, наносящее ущерб или содержащее угрозу его физическому, психическому состоянию и развитию. Насилие может иметь формы физического, сексуального, психического воздействия и принуждения с целью унижения, вымогательства, удовлетворения сексуальных потребностей, подчинения своей воле, присвоения тех или иных прав.</w:t>
      </w:r>
    </w:p>
    <w:p w14:paraId="68503861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Ребенок - </w:t>
      </w:r>
      <w:r>
        <w:t>лицо, не достигшее возраста 18 лет (совершеннолетия) (ст. 1 Федерального закона от 24 июля 1998 года № 124-ФЗ «Об основных гарантиях прав ребенка в Российской Федерации»);</w:t>
      </w:r>
    </w:p>
    <w:p w14:paraId="688FE2DD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Несовершеннолетний, находящийся в социально опасном положении, - </w:t>
      </w:r>
      <w:r>
        <w:t>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не отвечающей требованиям к его воспитанию или содержанию, совершает правонарушения или антиобщественные действия (ст. 1 Федерального закона от 24 июня 1999 года № 120-ФЗ «Об основах системы профилактики безнадзорности и правонарушений несовершеннолетних»).</w:t>
      </w:r>
    </w:p>
    <w:p w14:paraId="72FF1B43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Профилактика безнадзорности и правонарушений несовершеннолетних - </w:t>
      </w:r>
      <w:r>
        <w:t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14:paraId="3FC5D785" w14:textId="77777777" w:rsidR="00A43FEC" w:rsidRDefault="006F39F0">
      <w:pPr>
        <w:pStyle w:val="1"/>
        <w:ind w:firstLine="560"/>
        <w:jc w:val="both"/>
      </w:pPr>
      <w:r>
        <w:rPr>
          <w:b/>
          <w:bCs/>
        </w:rPr>
        <w:t xml:space="preserve">Семья, находящаяся в социально опасном положении, - </w:t>
      </w:r>
      <w:r>
        <w:t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(ст. 1 Федерального закона от 24 июня 1999 года № 120- ФЗ «Об основах системы профилактики безнадзорности и правонарушений несовершеннолетних»).</w:t>
      </w:r>
    </w:p>
    <w:p w14:paraId="23E9DEA9" w14:textId="77777777" w:rsidR="00A43FEC" w:rsidRPr="004B6C9F" w:rsidRDefault="006F39F0">
      <w:pPr>
        <w:pStyle w:val="1"/>
        <w:ind w:firstLine="600"/>
        <w:jc w:val="both"/>
        <w:rPr>
          <w:highlight w:val="yellow"/>
        </w:rPr>
      </w:pPr>
      <w:r w:rsidRPr="004B6C9F">
        <w:rPr>
          <w:b/>
          <w:bCs/>
          <w:highlight w:val="yellow"/>
        </w:rPr>
        <w:t xml:space="preserve">Социальный паспорт семьи, находящейся в социально опасном положении </w:t>
      </w:r>
      <w:r w:rsidRPr="004B6C9F">
        <w:rPr>
          <w:highlight w:val="yellow"/>
        </w:rPr>
        <w:t>- документ, включающий в себя первоначальную информацию о членах семьи несовершеннолетних, находящихся в социально опасном положении, их проблемах, а также сведения о происходящих в семье изменениях (далее - социальный паспорт семьи).</w:t>
      </w:r>
    </w:p>
    <w:p w14:paraId="5E0FCEF6" w14:textId="77777777" w:rsidR="00A43FEC" w:rsidRDefault="006F39F0">
      <w:pPr>
        <w:pStyle w:val="1"/>
        <w:spacing w:after="320"/>
        <w:ind w:firstLine="740"/>
        <w:jc w:val="both"/>
      </w:pPr>
      <w:r w:rsidRPr="004B6C9F">
        <w:rPr>
          <w:b/>
          <w:bCs/>
          <w:highlight w:val="yellow"/>
        </w:rPr>
        <w:t xml:space="preserve">Учетная карта несовершеннолетнего, находящегося в социально </w:t>
      </w:r>
      <w:r w:rsidRPr="004B6C9F">
        <w:rPr>
          <w:b/>
          <w:bCs/>
          <w:highlight w:val="yellow"/>
        </w:rPr>
        <w:lastRenderedPageBreak/>
        <w:t xml:space="preserve">опасном положении, - </w:t>
      </w:r>
      <w:r w:rsidRPr="004B6C9F">
        <w:rPr>
          <w:highlight w:val="yellow"/>
        </w:rPr>
        <w:t>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положении.</w:t>
      </w:r>
    </w:p>
    <w:p w14:paraId="1F839DD8" w14:textId="77777777" w:rsidR="00A43FEC" w:rsidRDefault="006F39F0">
      <w:pPr>
        <w:pStyle w:val="11"/>
        <w:keepNext/>
        <w:keepLines/>
        <w:numPr>
          <w:ilvl w:val="0"/>
          <w:numId w:val="6"/>
        </w:numPr>
        <w:tabs>
          <w:tab w:val="left" w:pos="914"/>
        </w:tabs>
        <w:spacing w:after="320"/>
        <w:ind w:left="580"/>
        <w:jc w:val="both"/>
      </w:pPr>
      <w:bookmarkStart w:id="1" w:name="bookmark17"/>
      <w:r>
        <w:t>Правовая основа деятельности органов и учреждений системы профилактики</w:t>
      </w:r>
      <w:bookmarkEnd w:id="1"/>
    </w:p>
    <w:p w14:paraId="174B1F38" w14:textId="77777777" w:rsidR="00A43FEC" w:rsidRDefault="006F39F0">
      <w:pPr>
        <w:pStyle w:val="1"/>
        <w:spacing w:after="320"/>
        <w:ind w:firstLine="600"/>
        <w:jc w:val="both"/>
      </w:pPr>
      <w:r>
        <w:t>Настоящий Порядок разработан в соответствии с Конституцией Российской Федерации, Федеральным законом от 24 июня 1999 года № 120- ФЗ «Об основах системы профилактики безнадзорности и правонарушений несовершеннолетних», Федеральным законом от 24 июля 1998 года № 124- ФЗ «Об основных гарантиях прав ребенка в Российской Федерации», 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родителей», с учетом полномочий органов государственной власти области, органов местного самоуправления, предусмотренных федеральным законодательством и законодательством области, методических рекомендаций Министерства Просвещения Российской Федерации о типовых формах и порядке взаимодействия органов и учреждений системы профилактики безнадзорности и правонарушений несовершеннолетних от 12 ноября 2021 года.</w:t>
      </w:r>
    </w:p>
    <w:p w14:paraId="37F96037" w14:textId="77777777" w:rsidR="00A43FEC" w:rsidRDefault="006F39F0">
      <w:pPr>
        <w:pStyle w:val="1"/>
        <w:numPr>
          <w:ilvl w:val="0"/>
          <w:numId w:val="6"/>
        </w:numPr>
        <w:tabs>
          <w:tab w:val="left" w:pos="1116"/>
        </w:tabs>
        <w:ind w:firstLine="600"/>
        <w:jc w:val="both"/>
      </w:pPr>
      <w:r>
        <w:rPr>
          <w:b/>
          <w:bCs/>
        </w:rPr>
        <w:t>Основные цели, задачи и порядок межведомственного взаимодействия органов и учреждений системы профилактики безнадзорности и правонарушений несовершеннолетних</w:t>
      </w:r>
    </w:p>
    <w:p w14:paraId="74ECF2A6" w14:textId="77777777" w:rsidR="00A43FEC" w:rsidRDefault="006F39F0">
      <w:pPr>
        <w:pStyle w:val="1"/>
        <w:numPr>
          <w:ilvl w:val="1"/>
          <w:numId w:val="6"/>
        </w:numPr>
        <w:tabs>
          <w:tab w:val="left" w:pos="540"/>
        </w:tabs>
        <w:ind w:firstLine="0"/>
        <w:jc w:val="both"/>
      </w:pPr>
      <w:r>
        <w:t>Целью Порядка является:</w:t>
      </w:r>
    </w:p>
    <w:p w14:paraId="4125ADE2" w14:textId="77777777" w:rsidR="00A43FEC" w:rsidRDefault="006F39F0">
      <w:pPr>
        <w:pStyle w:val="1"/>
        <w:ind w:firstLine="0"/>
        <w:jc w:val="both"/>
      </w:pPr>
      <w:r>
        <w:t>- предупреждение,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5D8CA060" w14:textId="77777777" w:rsidR="00A43FEC" w:rsidRDefault="006F39F0">
      <w:pPr>
        <w:pStyle w:val="1"/>
        <w:numPr>
          <w:ilvl w:val="1"/>
          <w:numId w:val="6"/>
        </w:numPr>
        <w:tabs>
          <w:tab w:val="left" w:pos="532"/>
        </w:tabs>
        <w:ind w:firstLine="0"/>
        <w:jc w:val="both"/>
      </w:pPr>
      <w:r>
        <w:t>Задачами Порядка являются:</w:t>
      </w:r>
    </w:p>
    <w:p w14:paraId="76F16494" w14:textId="77777777" w:rsidR="00A43FEC" w:rsidRDefault="006F39F0">
      <w:pPr>
        <w:pStyle w:val="1"/>
        <w:numPr>
          <w:ilvl w:val="0"/>
          <w:numId w:val="7"/>
        </w:numPr>
        <w:tabs>
          <w:tab w:val="left" w:pos="445"/>
        </w:tabs>
        <w:spacing w:after="320"/>
        <w:ind w:firstLine="0"/>
        <w:jc w:val="both"/>
      </w:pPr>
      <w:r>
        <w:t>выявление несовершеннолетних и семей, находящихся в социально опасном положении;</w:t>
      </w:r>
    </w:p>
    <w:p w14:paraId="25AC7C93" w14:textId="77777777"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организация индивидуальной профилактической работы с несовершеннолетними и семьями, находящимися в социально опасном положении;</w:t>
      </w:r>
    </w:p>
    <w:p w14:paraId="6533E226" w14:textId="77777777"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общепрофилактическая деятельность в целях предупреждения безнадзорности и правонарушений несовершеннолетних, обеспечения их безопасности, сохранности жизни и здоровья с учетом современных рисков и угроз;</w:t>
      </w:r>
    </w:p>
    <w:p w14:paraId="1277C857" w14:textId="77777777"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организация работы по коррекции детского и семейного неблагополучия;</w:t>
      </w:r>
    </w:p>
    <w:p w14:paraId="184D60BD" w14:textId="77777777"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действий;</w:t>
      </w:r>
    </w:p>
    <w:p w14:paraId="6B84EFCD" w14:textId="77777777"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 xml:space="preserve">выявление случаев склонения несовершеннолетних к суицидальным </w:t>
      </w:r>
      <w:r>
        <w:lastRenderedPageBreak/>
        <w:t>действиям, принятие мер по устранению их причин и условий, а также по оказанию комплексной помощи пострадавшим детям;</w:t>
      </w:r>
    </w:p>
    <w:p w14:paraId="65F06DB4" w14:textId="77777777"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обеспечение осуществления мер по защите и восстановлению прав и законных интересов несовершеннолетних, защита их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14:paraId="53AD7153" w14:textId="77777777"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обеспечение оказания помощи в трудовом и бытовом устройстве несовершеннолетних, освобожденных из учреждений уголовно</w:t>
      </w:r>
      <w:r>
        <w:softHyphen/>
        <w:t>исполнительной системы либо вернувшихся из специальных учебно- 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Вологодской области;</w:t>
      </w:r>
    </w:p>
    <w:p w14:paraId="3FE15C50" w14:textId="77777777" w:rsidR="00A43FEC" w:rsidRDefault="006F39F0">
      <w:pPr>
        <w:pStyle w:val="1"/>
        <w:numPr>
          <w:ilvl w:val="0"/>
          <w:numId w:val="7"/>
        </w:numPr>
        <w:tabs>
          <w:tab w:val="left" w:pos="364"/>
        </w:tabs>
        <w:ind w:firstLine="0"/>
        <w:jc w:val="both"/>
      </w:pPr>
      <w:r>
        <w:t>повышение эффективности межведомственного взаимодействия органов и учреждений системы профилактики безнадзорности и правонарушений несовершеннолетних и иных органов, организаций и учреждений.</w:t>
      </w:r>
    </w:p>
    <w:p w14:paraId="439F36C3" w14:textId="77777777" w:rsidR="00A43FEC" w:rsidRDefault="006F39F0">
      <w:pPr>
        <w:pStyle w:val="1"/>
        <w:numPr>
          <w:ilvl w:val="1"/>
          <w:numId w:val="6"/>
        </w:numPr>
        <w:tabs>
          <w:tab w:val="left" w:pos="1346"/>
        </w:tabs>
        <w:ind w:firstLine="700"/>
        <w:jc w:val="both"/>
      </w:pPr>
      <w:r>
        <w:t>Комиссии по делам несовершеннолетних и защите их прав муниципальных районов и городских округов области (далее - комиссии) координируют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4E04BE8A" w14:textId="77777777" w:rsidR="00A43FEC" w:rsidRDefault="006F39F0">
      <w:pPr>
        <w:pStyle w:val="1"/>
        <w:ind w:firstLine="700"/>
        <w:jc w:val="both"/>
      </w:pPr>
      <w:r>
        <w:t>В рамках осуществления межведомственного взаимодействия по тематическому направлению профилактической деятельности возможно определение субъекта межведомственного взаимодействия - координатора направления с обеспечением обязательного информирования о ходе реализации мер соответствующей комиссии».</w:t>
      </w:r>
    </w:p>
    <w:p w14:paraId="270E9CF6" w14:textId="77777777" w:rsidR="00A43FEC" w:rsidRDefault="006F39F0">
      <w:pPr>
        <w:pStyle w:val="1"/>
        <w:numPr>
          <w:ilvl w:val="1"/>
          <w:numId w:val="8"/>
        </w:numPr>
        <w:tabs>
          <w:tab w:val="left" w:pos="1274"/>
        </w:tabs>
        <w:ind w:firstLine="740"/>
        <w:jc w:val="both"/>
      </w:pPr>
      <w:r>
        <w:t>Органы и учреждения системы профилактики безнадзорности и правонарушений несовершеннолетних являющиеся субъектами межведомственного взаимодействия, обеспечивающие выявление, учет и организацию индивидуальной профилактической работы в отношении несовершеннолетних и (или) семей:</w:t>
      </w:r>
    </w:p>
    <w:p w14:paraId="76A84143" w14:textId="77777777" w:rsidR="00A43FEC" w:rsidRDefault="006F39F0">
      <w:pPr>
        <w:pStyle w:val="1"/>
        <w:ind w:firstLine="0"/>
      </w:pPr>
      <w:r>
        <w:t>комиссии по делам несовершеннолетних и защите их прав; учреждения социального обслуживания;</w:t>
      </w:r>
    </w:p>
    <w:p w14:paraId="2FDC9483" w14:textId="77777777" w:rsidR="00A43FEC" w:rsidRDefault="006F39F0">
      <w:pPr>
        <w:pStyle w:val="1"/>
        <w:ind w:firstLine="0"/>
        <w:jc w:val="both"/>
      </w:pPr>
      <w:r>
        <w:t>специализированные учреждения для несовершеннолетних, нуждающихся в социальной реабилитации;</w:t>
      </w:r>
    </w:p>
    <w:p w14:paraId="3C3A3218" w14:textId="77777777" w:rsidR="00A43FEC" w:rsidRDefault="006F39F0">
      <w:pPr>
        <w:pStyle w:val="1"/>
        <w:ind w:firstLine="0"/>
        <w:jc w:val="both"/>
      </w:pPr>
      <w:r>
        <w:t>органы, осуществляющие управление в сфере образования, организации, осуществляющие образовательную деятельность;</w:t>
      </w:r>
    </w:p>
    <w:p w14:paraId="1FA087A8" w14:textId="77777777" w:rsidR="00A43FEC" w:rsidRDefault="006F39F0">
      <w:pPr>
        <w:pStyle w:val="1"/>
        <w:ind w:firstLine="0"/>
        <w:jc w:val="both"/>
      </w:pPr>
      <w:r>
        <w:t>органы опеки и попечительства;</w:t>
      </w:r>
    </w:p>
    <w:p w14:paraId="6C80EFB3" w14:textId="77777777" w:rsidR="00A43FEC" w:rsidRDefault="006F39F0">
      <w:pPr>
        <w:pStyle w:val="1"/>
        <w:ind w:firstLine="0"/>
        <w:jc w:val="both"/>
      </w:pPr>
      <w:r>
        <w:t>органы по делам молодежи, учреждения органов по делам молодежи;</w:t>
      </w:r>
    </w:p>
    <w:p w14:paraId="2978A4A8" w14:textId="77777777" w:rsidR="00A43FEC" w:rsidRDefault="006F39F0">
      <w:pPr>
        <w:pStyle w:val="1"/>
        <w:ind w:firstLine="0"/>
        <w:jc w:val="both"/>
      </w:pPr>
      <w:r>
        <w:lastRenderedPageBreak/>
        <w:t>органы управления здравоохранением, медицинские организации;</w:t>
      </w:r>
    </w:p>
    <w:p w14:paraId="145199F9" w14:textId="77777777" w:rsidR="00A43FEC" w:rsidRDefault="006F39F0">
      <w:pPr>
        <w:pStyle w:val="1"/>
        <w:ind w:firstLine="0"/>
        <w:jc w:val="both"/>
      </w:pPr>
      <w:r>
        <w:t>органы службы занятости;</w:t>
      </w:r>
    </w:p>
    <w:p w14:paraId="198CB03D" w14:textId="77777777" w:rsidR="00A43FEC" w:rsidRDefault="006F39F0">
      <w:pPr>
        <w:pStyle w:val="1"/>
        <w:ind w:firstLine="0"/>
        <w:jc w:val="both"/>
      </w:pPr>
      <w:r>
        <w:t>органы внутренних дел;</w:t>
      </w:r>
    </w:p>
    <w:p w14:paraId="4551D247" w14:textId="77777777" w:rsidR="00A43FEC" w:rsidRDefault="006F39F0">
      <w:pPr>
        <w:pStyle w:val="1"/>
        <w:ind w:firstLine="0"/>
      </w:pPr>
      <w:r>
        <w:t>подразделения по делам несовершеннолетних органов внутренних дел; учреждения уголовно-исполнительные инспекции (следственные изоляторы, воспитательные колонии и уголовно-исполнительные инспекции);</w:t>
      </w:r>
    </w:p>
    <w:p w14:paraId="6EFCB785" w14:textId="77777777" w:rsidR="00A43FEC" w:rsidRDefault="006F39F0">
      <w:pPr>
        <w:pStyle w:val="1"/>
        <w:ind w:firstLine="0"/>
        <w:jc w:val="both"/>
      </w:pPr>
      <w:r>
        <w:t>специальные учебно-воспитательное учреждения открытого и закрытого типа;</w:t>
      </w:r>
    </w:p>
    <w:p w14:paraId="70195F53" w14:textId="77777777" w:rsidR="00A43FEC" w:rsidRDefault="006F39F0">
      <w:pPr>
        <w:pStyle w:val="1"/>
        <w:ind w:firstLine="0"/>
        <w:jc w:val="both"/>
      </w:pPr>
      <w:r>
        <w:t>центры временного содержания для несовершеннолетних правонарушителей органов внутренних дел.</w:t>
      </w:r>
    </w:p>
    <w:p w14:paraId="186AF6A7" w14:textId="77777777" w:rsidR="00A43FEC" w:rsidRDefault="006F39F0">
      <w:pPr>
        <w:pStyle w:val="1"/>
        <w:ind w:firstLine="860"/>
        <w:jc w:val="both"/>
      </w:pPr>
      <w:r>
        <w:t>При необходимости дополнительных ресурсов к участию в межведомственном взаимодействии могут быть привлечены иные государственные (муниципальные) органы и учреждения, общественные объединения, другие заинтересованные лица, в пределах их компетенции в порядке, установленном законодательством Российской Федерации и законодательством Вологодской области, нормативными правовыми актами органов местного самоуправления, а так же постановлениями областной комиссии по делам несовершеннолетних и защите их прав и комиссий по делам несовершеннолетних и защите их прав муниципальных районов и городских округов области.</w:t>
      </w:r>
    </w:p>
    <w:p w14:paraId="5A85361D" w14:textId="77777777" w:rsidR="00A43FEC" w:rsidRPr="004B6C9F" w:rsidRDefault="006F39F0">
      <w:pPr>
        <w:pStyle w:val="1"/>
        <w:numPr>
          <w:ilvl w:val="1"/>
          <w:numId w:val="8"/>
        </w:numPr>
        <w:tabs>
          <w:tab w:val="left" w:pos="1274"/>
        </w:tabs>
        <w:ind w:firstLine="560"/>
        <w:jc w:val="both"/>
        <w:rPr>
          <w:highlight w:val="yellow"/>
        </w:rPr>
      </w:pPr>
      <w:r w:rsidRPr="004B6C9F">
        <w:rPr>
          <w:highlight w:val="yellow"/>
        </w:rPr>
        <w:t>Органы и учреждения культуры, досуга, спорта и туризма, а также иные органы, учреждения и иные организации осуществляют выявление несовершеннолетних и семей, в пределах своей компетенции в порядке, установленном законодательством Российской Федерации.</w:t>
      </w:r>
    </w:p>
    <w:p w14:paraId="4379E162" w14:textId="77777777" w:rsidR="00A43FEC" w:rsidRDefault="006F39F0">
      <w:pPr>
        <w:pStyle w:val="1"/>
        <w:numPr>
          <w:ilvl w:val="1"/>
          <w:numId w:val="8"/>
        </w:numPr>
        <w:tabs>
          <w:tab w:val="left" w:pos="1274"/>
        </w:tabs>
        <w:ind w:firstLine="560"/>
        <w:jc w:val="both"/>
      </w:pPr>
      <w:r>
        <w:t>Комиссии могут создавать рабочие группы, коллегиальные органы, в том числе, межведомственные консилиумы по организации индивидуальной профилактической работы с несовершеннолетними и семьями, находящимися в социально опасном положении (далее - межведомственный консилиум), которые осуществляют свою деятельность в соответствии с Положением, утвержденным председателем комиссии.</w:t>
      </w:r>
    </w:p>
    <w:p w14:paraId="35C84731" w14:textId="77777777" w:rsidR="00A43FEC" w:rsidRDefault="006F39F0">
      <w:pPr>
        <w:pStyle w:val="1"/>
        <w:numPr>
          <w:ilvl w:val="1"/>
          <w:numId w:val="8"/>
        </w:numPr>
        <w:tabs>
          <w:tab w:val="left" w:pos="1280"/>
        </w:tabs>
        <w:ind w:firstLine="580"/>
        <w:jc w:val="both"/>
      </w:pPr>
      <w:r>
        <w:t>Одновременно в других органах и учреждениях системы профилактики организуется учет и индивидуальная профилактическая работа с несовершеннолетними и семьями, находящимися в социально опасном положении, в соответствии с их компетенцией и на основании Федерального закона от 24 июня 1999 года № 120-ФЗ «Об основах системы профилактики безнадзорности и правонарушений несовершеннолетних».</w:t>
      </w:r>
    </w:p>
    <w:p w14:paraId="5F5FED6E" w14:textId="77777777" w:rsidR="00A43FEC" w:rsidRDefault="006F39F0">
      <w:pPr>
        <w:pStyle w:val="1"/>
        <w:numPr>
          <w:ilvl w:val="1"/>
          <w:numId w:val="8"/>
        </w:numPr>
        <w:tabs>
          <w:tab w:val="left" w:pos="1280"/>
        </w:tabs>
        <w:ind w:firstLine="580"/>
        <w:jc w:val="both"/>
      </w:pPr>
      <w:r>
        <w:t>Формы межведомственного взаимодействия субъектов межведомственного взаимодействия включают:</w:t>
      </w:r>
    </w:p>
    <w:p w14:paraId="7E246B80" w14:textId="77777777" w:rsidR="00A43FEC" w:rsidRDefault="006F39F0">
      <w:pPr>
        <w:pStyle w:val="1"/>
        <w:numPr>
          <w:ilvl w:val="0"/>
          <w:numId w:val="9"/>
        </w:numPr>
        <w:tabs>
          <w:tab w:val="left" w:pos="837"/>
        </w:tabs>
        <w:ind w:firstLine="580"/>
        <w:jc w:val="both"/>
      </w:pPr>
      <w:r>
        <w:t>межведомственный анализ и межведомственное прогнозирование;</w:t>
      </w:r>
    </w:p>
    <w:p w14:paraId="563D05D5" w14:textId="77777777" w:rsidR="00A43FEC" w:rsidRDefault="006F39F0">
      <w:pPr>
        <w:pStyle w:val="1"/>
        <w:numPr>
          <w:ilvl w:val="0"/>
          <w:numId w:val="9"/>
        </w:numPr>
        <w:tabs>
          <w:tab w:val="left" w:pos="826"/>
        </w:tabs>
        <w:ind w:firstLine="580"/>
        <w:jc w:val="both"/>
      </w:pPr>
      <w:r>
        <w:t>выработку единой стратегии взаимодействия путем разработки, реализации и анализа исполнения межведомственных документов планирования: планов, комплексов мер, программ и иных;</w:t>
      </w:r>
    </w:p>
    <w:p w14:paraId="7E15B1CA" w14:textId="77777777" w:rsidR="00A43FEC" w:rsidRDefault="006F39F0">
      <w:pPr>
        <w:pStyle w:val="1"/>
        <w:numPr>
          <w:ilvl w:val="0"/>
          <w:numId w:val="9"/>
        </w:numPr>
        <w:tabs>
          <w:tab w:val="left" w:pos="826"/>
        </w:tabs>
        <w:ind w:firstLine="580"/>
        <w:jc w:val="both"/>
      </w:pPr>
      <w:r>
        <w:t>проведение заседаний комиссий, а также созданных ими (по их решению) совещательных органов: рабочих групп, советов, штабов, консилиумов и иных;</w:t>
      </w:r>
    </w:p>
    <w:p w14:paraId="2152846D" w14:textId="77777777" w:rsidR="00A43FEC" w:rsidRDefault="006F39F0">
      <w:pPr>
        <w:pStyle w:val="1"/>
        <w:numPr>
          <w:ilvl w:val="0"/>
          <w:numId w:val="9"/>
        </w:numPr>
        <w:tabs>
          <w:tab w:val="left" w:pos="822"/>
        </w:tabs>
        <w:ind w:firstLine="580"/>
        <w:jc w:val="both"/>
      </w:pPr>
      <w:r>
        <w:t>разработку совместных актов, указаний, правил, порядков, регламентов, обязательных для выполнения субъектами взаимодействия;</w:t>
      </w:r>
    </w:p>
    <w:p w14:paraId="75AF0EC1" w14:textId="77777777" w:rsidR="00A43FEC" w:rsidRDefault="006F39F0">
      <w:pPr>
        <w:pStyle w:val="1"/>
        <w:numPr>
          <w:ilvl w:val="0"/>
          <w:numId w:val="9"/>
        </w:numPr>
        <w:tabs>
          <w:tab w:val="left" w:pos="820"/>
        </w:tabs>
        <w:ind w:firstLine="580"/>
        <w:jc w:val="both"/>
      </w:pPr>
      <w:r>
        <w:t xml:space="preserve">разработку и реализацию комплексных межведомственных планов </w:t>
      </w:r>
      <w:r>
        <w:lastRenderedPageBreak/>
        <w:t>индивидуальной профилактической работы;</w:t>
      </w:r>
    </w:p>
    <w:p w14:paraId="57D5F50D" w14:textId="77777777" w:rsidR="00A43FEC" w:rsidRDefault="004B6C9F">
      <w:pPr>
        <w:pStyle w:val="1"/>
        <w:numPr>
          <w:ilvl w:val="0"/>
          <w:numId w:val="9"/>
        </w:numPr>
        <w:tabs>
          <w:tab w:val="left" w:pos="1370"/>
        </w:tabs>
        <w:ind w:firstLine="1080"/>
        <w:jc w:val="both"/>
      </w:pPr>
      <w:r>
        <w:t>с</w:t>
      </w:r>
      <w:r w:rsidR="006F39F0">
        <w:t>огласование документов, необходимых для организации межведомственного взаимодействия;</w:t>
      </w:r>
    </w:p>
    <w:p w14:paraId="4626E623" w14:textId="77777777" w:rsidR="00A43FEC" w:rsidRDefault="006F39F0">
      <w:pPr>
        <w:pStyle w:val="1"/>
        <w:numPr>
          <w:ilvl w:val="0"/>
          <w:numId w:val="9"/>
        </w:numPr>
        <w:tabs>
          <w:tab w:val="left" w:pos="820"/>
        </w:tabs>
        <w:ind w:firstLine="580"/>
        <w:jc w:val="both"/>
      </w:pPr>
      <w:r>
        <w:t>проведение совместных мероприятий, проектов, операций, проверок (посещений) организаций и иных;</w:t>
      </w:r>
    </w:p>
    <w:p w14:paraId="5D57B490" w14:textId="77777777" w:rsidR="00A43FEC" w:rsidRDefault="004B6C9F">
      <w:pPr>
        <w:pStyle w:val="1"/>
        <w:numPr>
          <w:ilvl w:val="0"/>
          <w:numId w:val="9"/>
        </w:numPr>
        <w:tabs>
          <w:tab w:val="left" w:pos="1359"/>
        </w:tabs>
        <w:ind w:firstLine="1080"/>
        <w:jc w:val="both"/>
      </w:pPr>
      <w:r>
        <w:t>р</w:t>
      </w:r>
      <w:r w:rsidR="006F39F0">
        <w:t>абочие встречи (совещания) руководителей либо иных представителей субъектов межведомственного взаимодействия;</w:t>
      </w:r>
    </w:p>
    <w:p w14:paraId="08B6EF14" w14:textId="77777777" w:rsidR="00A43FEC" w:rsidRDefault="006F39F0">
      <w:pPr>
        <w:pStyle w:val="1"/>
        <w:numPr>
          <w:ilvl w:val="0"/>
          <w:numId w:val="9"/>
        </w:numPr>
        <w:tabs>
          <w:tab w:val="left" w:pos="837"/>
        </w:tabs>
        <w:ind w:firstLine="580"/>
        <w:jc w:val="both"/>
      </w:pPr>
      <w:r>
        <w:t>информационное межведомственное взаимодействие;</w:t>
      </w:r>
    </w:p>
    <w:p w14:paraId="6CFE81EB" w14:textId="77777777" w:rsidR="00A43FEC" w:rsidRDefault="006F39F0">
      <w:pPr>
        <w:pStyle w:val="1"/>
        <w:numPr>
          <w:ilvl w:val="0"/>
          <w:numId w:val="9"/>
        </w:numPr>
        <w:tabs>
          <w:tab w:val="left" w:pos="837"/>
        </w:tabs>
        <w:ind w:firstLine="580"/>
        <w:jc w:val="both"/>
      </w:pPr>
      <w:r>
        <w:t>иные формы взаимодействия.</w:t>
      </w:r>
    </w:p>
    <w:p w14:paraId="7ACB024A" w14:textId="77777777" w:rsidR="00A43FEC" w:rsidRDefault="006F39F0">
      <w:pPr>
        <w:pStyle w:val="1"/>
        <w:numPr>
          <w:ilvl w:val="1"/>
          <w:numId w:val="8"/>
        </w:numPr>
        <w:tabs>
          <w:tab w:val="left" w:pos="1280"/>
        </w:tabs>
        <w:ind w:firstLine="580"/>
        <w:jc w:val="both"/>
      </w:pPr>
      <w:r>
        <w:t>Условия (требования) организации межведомственного взаимодействия:</w:t>
      </w:r>
    </w:p>
    <w:p w14:paraId="5923BCB4" w14:textId="77777777" w:rsidR="00A43FEC" w:rsidRDefault="006F39F0">
      <w:pPr>
        <w:pStyle w:val="1"/>
        <w:numPr>
          <w:ilvl w:val="0"/>
          <w:numId w:val="10"/>
        </w:numPr>
        <w:tabs>
          <w:tab w:val="left" w:pos="820"/>
        </w:tabs>
        <w:ind w:firstLine="580"/>
        <w:jc w:val="both"/>
      </w:pPr>
      <w:r>
        <w:t>разграничение функций между субъектами взаимодействия на всех уровнях совместной работы (определение конкретных исполнителей, закрепление за ними перечня мер (мероприятий) в рамках ведомственной компетенции и выработанных при согласовании регламента взаимодействия по соответствующему вопросу, а так же установление сроков исполнения мер (мероприятий);</w:t>
      </w:r>
    </w:p>
    <w:p w14:paraId="4B0B2DEA" w14:textId="77777777" w:rsidR="00A43FEC" w:rsidRDefault="006F39F0">
      <w:pPr>
        <w:pStyle w:val="1"/>
        <w:ind w:firstLine="1080"/>
        <w:jc w:val="both"/>
      </w:pPr>
      <w:r>
        <w:t>обеспечение конфиденциальности полученной в процессе межведомственного взаимодействия информации;</w:t>
      </w:r>
    </w:p>
    <w:p w14:paraId="06ED52C3" w14:textId="77777777" w:rsidR="00A43FEC" w:rsidRDefault="006F39F0">
      <w:pPr>
        <w:pStyle w:val="1"/>
        <w:ind w:firstLine="1080"/>
        <w:jc w:val="both"/>
      </w:pPr>
      <w:r>
        <w:t>активное и ответственное исполнение позиций порядка межведомственного взаимодействия, в том числе в части:</w:t>
      </w:r>
    </w:p>
    <w:p w14:paraId="598CB3C4" w14:textId="77777777" w:rsidR="00A43FEC" w:rsidRDefault="006F39F0">
      <w:pPr>
        <w:pStyle w:val="1"/>
        <w:numPr>
          <w:ilvl w:val="0"/>
          <w:numId w:val="10"/>
        </w:numPr>
        <w:tabs>
          <w:tab w:val="left" w:pos="1280"/>
        </w:tabs>
        <w:ind w:firstLine="560"/>
        <w:jc w:val="both"/>
      </w:pPr>
      <w:r>
        <w:t>соблюдения сроков исполнения мероприятий,</w:t>
      </w:r>
    </w:p>
    <w:p w14:paraId="05D95780" w14:textId="77777777" w:rsidR="00A43FEC" w:rsidRDefault="006F39F0">
      <w:pPr>
        <w:pStyle w:val="1"/>
        <w:numPr>
          <w:ilvl w:val="0"/>
          <w:numId w:val="10"/>
        </w:numPr>
        <w:tabs>
          <w:tab w:val="left" w:pos="1280"/>
          <w:tab w:val="left" w:pos="5215"/>
        </w:tabs>
        <w:ind w:left="1060" w:hanging="480"/>
        <w:jc w:val="both"/>
      </w:pPr>
      <w:r>
        <w:t>качества исполнения совместно принятых решений, своевременного и полного</w:t>
      </w:r>
      <w:r>
        <w:tab/>
        <w:t>информирования координатора</w:t>
      </w:r>
    </w:p>
    <w:p w14:paraId="7DFE6F2F" w14:textId="77777777" w:rsidR="00A43FEC" w:rsidRDefault="006F39F0">
      <w:pPr>
        <w:pStyle w:val="1"/>
        <w:tabs>
          <w:tab w:val="left" w:pos="5215"/>
        </w:tabs>
        <w:ind w:firstLine="0"/>
        <w:jc w:val="both"/>
      </w:pPr>
      <w:r>
        <w:t>межведомственного взаимодействия,</w:t>
      </w:r>
      <w:r>
        <w:tab/>
        <w:t>заинтересованных участников</w:t>
      </w:r>
    </w:p>
    <w:p w14:paraId="24FC6C4A" w14:textId="77777777" w:rsidR="00A43FEC" w:rsidRDefault="006F39F0">
      <w:pPr>
        <w:pStyle w:val="1"/>
        <w:ind w:firstLine="0"/>
        <w:jc w:val="both"/>
      </w:pPr>
      <w:r>
        <w:t>взаимодействия об исполнении мероприятии, совместных принятых решений;</w:t>
      </w:r>
    </w:p>
    <w:p w14:paraId="02D3236F" w14:textId="77777777" w:rsidR="00A43FEC" w:rsidRDefault="006F39F0">
      <w:pPr>
        <w:pStyle w:val="1"/>
        <w:numPr>
          <w:ilvl w:val="0"/>
          <w:numId w:val="10"/>
        </w:numPr>
        <w:tabs>
          <w:tab w:val="left" w:pos="843"/>
        </w:tabs>
        <w:ind w:firstLine="560"/>
        <w:jc w:val="both"/>
      </w:pPr>
      <w:r>
        <w:t>своевременного информирования координатора межведомственного взаимодействия о выявленных недостатках в организации межведомственного взаимодействия;</w:t>
      </w:r>
    </w:p>
    <w:p w14:paraId="790316EA" w14:textId="77777777" w:rsidR="00A43FEC" w:rsidRDefault="006F39F0">
      <w:pPr>
        <w:pStyle w:val="1"/>
        <w:ind w:firstLine="1220"/>
        <w:jc w:val="both"/>
      </w:pPr>
      <w:r>
        <w:t>осуществления приема информации по направлению профилактической деятельности с учетом компетенции в сфере профилактики не только путем передачи сведений в письменной (электронной) форме, но и при выявлении в рамках межведомственных мероприятий (заседаний комиссий, совещаний, рабочих встреч);</w:t>
      </w:r>
    </w:p>
    <w:p w14:paraId="0692F4B1" w14:textId="77777777" w:rsidR="00A43FEC" w:rsidRDefault="006F39F0">
      <w:pPr>
        <w:pStyle w:val="1"/>
        <w:numPr>
          <w:ilvl w:val="0"/>
          <w:numId w:val="10"/>
        </w:numPr>
        <w:tabs>
          <w:tab w:val="left" w:pos="843"/>
        </w:tabs>
        <w:ind w:firstLine="560"/>
        <w:jc w:val="both"/>
      </w:pPr>
      <w:r>
        <w:t>исключение дублирования действий в процессе межведомственного взаимодействия, в том числе в ходе сбора и обработки информации о несовершеннолетних и семьях, находящихся в социально опасном положении;</w:t>
      </w:r>
    </w:p>
    <w:p w14:paraId="4EC1E113" w14:textId="77777777" w:rsidR="00A43FEC" w:rsidRDefault="006F39F0">
      <w:pPr>
        <w:pStyle w:val="1"/>
        <w:numPr>
          <w:ilvl w:val="0"/>
          <w:numId w:val="10"/>
        </w:numPr>
        <w:tabs>
          <w:tab w:val="left" w:pos="843"/>
        </w:tabs>
        <w:spacing w:after="300"/>
        <w:ind w:firstLine="560"/>
        <w:jc w:val="both"/>
      </w:pPr>
      <w:r>
        <w:t>осуществление каждым субъектом межведомственного взаимодействия мер по оптимизации взаимодействия, в том числе при выявлении проблемных вопросов, появлении новых возможностей в сфере профилактики.</w:t>
      </w:r>
    </w:p>
    <w:p w14:paraId="7EE46745" w14:textId="77777777" w:rsidR="00A43FEC" w:rsidRDefault="006F39F0">
      <w:pPr>
        <w:pStyle w:val="11"/>
        <w:keepNext/>
        <w:keepLines/>
        <w:ind w:firstLine="740"/>
        <w:jc w:val="both"/>
      </w:pPr>
      <w:bookmarkStart w:id="2" w:name="bookmark19"/>
      <w:r>
        <w:t>Глава II. Организация индивидуальной профилактической работы</w:t>
      </w:r>
      <w:bookmarkEnd w:id="2"/>
    </w:p>
    <w:p w14:paraId="1B5ACC50" w14:textId="77777777" w:rsidR="00A43FEC" w:rsidRDefault="006F39F0">
      <w:pPr>
        <w:pStyle w:val="1"/>
        <w:numPr>
          <w:ilvl w:val="1"/>
          <w:numId w:val="11"/>
        </w:numPr>
        <w:tabs>
          <w:tab w:val="left" w:pos="1436"/>
        </w:tabs>
        <w:ind w:firstLine="740"/>
        <w:jc w:val="both"/>
      </w:pPr>
      <w:r>
        <w:t>Индивидуальная профилактическая работа понимается как деятельность, направленная на:</w:t>
      </w:r>
    </w:p>
    <w:p w14:paraId="055CD17D" w14:textId="77777777" w:rsidR="00A43FEC" w:rsidRDefault="006F39F0">
      <w:pPr>
        <w:pStyle w:val="1"/>
        <w:numPr>
          <w:ilvl w:val="0"/>
          <w:numId w:val="12"/>
        </w:numPr>
        <w:tabs>
          <w:tab w:val="left" w:pos="883"/>
        </w:tabs>
        <w:ind w:firstLine="560"/>
        <w:jc w:val="both"/>
      </w:pPr>
      <w:r>
        <w:t xml:space="preserve">своевременное выявление несовершеннолетних и семей, находящихся в </w:t>
      </w:r>
      <w:r>
        <w:lastRenderedPageBreak/>
        <w:t>социально опасном положении;</w:t>
      </w:r>
    </w:p>
    <w:p w14:paraId="54DD5345" w14:textId="77777777" w:rsidR="00A43FEC" w:rsidRDefault="006F39F0">
      <w:pPr>
        <w:pStyle w:val="1"/>
        <w:numPr>
          <w:ilvl w:val="0"/>
          <w:numId w:val="12"/>
        </w:numPr>
        <w:tabs>
          <w:tab w:val="left" w:pos="915"/>
        </w:tabs>
        <w:ind w:firstLine="560"/>
        <w:jc w:val="both"/>
      </w:pPr>
      <w:r>
        <w:t>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действий.</w:t>
      </w:r>
    </w:p>
    <w:p w14:paraId="49D05402" w14:textId="77777777" w:rsidR="00A43FEC" w:rsidRDefault="006F39F0">
      <w:pPr>
        <w:pStyle w:val="1"/>
        <w:numPr>
          <w:ilvl w:val="1"/>
          <w:numId w:val="11"/>
        </w:numPr>
        <w:tabs>
          <w:tab w:val="left" w:pos="1436"/>
        </w:tabs>
        <w:ind w:firstLine="740"/>
        <w:jc w:val="both"/>
      </w:pPr>
      <w:r>
        <w:t>Индивидуальная профилактическая работа в обязательном порядке проводится со следующими категориями несовершеннолетних:</w:t>
      </w:r>
    </w:p>
    <w:p w14:paraId="5833B7AD" w14:textId="77777777" w:rsidR="00A43FEC" w:rsidRDefault="006F39F0">
      <w:pPr>
        <w:pStyle w:val="1"/>
        <w:numPr>
          <w:ilvl w:val="0"/>
          <w:numId w:val="13"/>
        </w:numPr>
        <w:tabs>
          <w:tab w:val="left" w:pos="876"/>
        </w:tabs>
        <w:ind w:firstLine="540"/>
        <w:jc w:val="both"/>
      </w:pPr>
      <w:r>
        <w:t>безнадзорные или беспризорные;</w:t>
      </w:r>
    </w:p>
    <w:p w14:paraId="531A57B7" w14:textId="77777777" w:rsidR="00A43FEC" w:rsidRDefault="006F39F0">
      <w:pPr>
        <w:pStyle w:val="1"/>
        <w:numPr>
          <w:ilvl w:val="0"/>
          <w:numId w:val="13"/>
        </w:numPr>
        <w:tabs>
          <w:tab w:val="left" w:pos="901"/>
        </w:tabs>
        <w:ind w:firstLine="540"/>
        <w:jc w:val="both"/>
      </w:pPr>
      <w:r>
        <w:t>занимающихся бродяжничеством или попрошайничеством;</w:t>
      </w:r>
    </w:p>
    <w:p w14:paraId="34A3E897" w14:textId="77777777" w:rsidR="00A43FEC" w:rsidRDefault="006F39F0">
      <w:pPr>
        <w:pStyle w:val="1"/>
        <w:numPr>
          <w:ilvl w:val="0"/>
          <w:numId w:val="13"/>
        </w:numPr>
        <w:tabs>
          <w:tab w:val="left" w:pos="1098"/>
        </w:tabs>
        <w:ind w:firstLine="560"/>
        <w:jc w:val="both"/>
      </w:pPr>
      <w:r>
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14:paraId="0F1EABEB" w14:textId="77777777" w:rsidR="00A43FEC" w:rsidRDefault="006F39F0">
      <w:pPr>
        <w:pStyle w:val="1"/>
        <w:numPr>
          <w:ilvl w:val="0"/>
          <w:numId w:val="13"/>
        </w:numPr>
        <w:tabs>
          <w:tab w:val="left" w:pos="901"/>
        </w:tabs>
        <w:ind w:firstLine="560"/>
        <w:jc w:val="both"/>
      </w:pPr>
      <w:r>
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14:paraId="26B61FA7" w14:textId="77777777" w:rsidR="00A43FEC" w:rsidRDefault="006F39F0">
      <w:pPr>
        <w:pStyle w:val="1"/>
        <w:numPr>
          <w:ilvl w:val="0"/>
          <w:numId w:val="13"/>
        </w:numPr>
        <w:tabs>
          <w:tab w:val="left" w:pos="1098"/>
        </w:tabs>
        <w:ind w:firstLine="560"/>
        <w:jc w:val="both"/>
      </w:pPr>
      <w:r>
        <w:t>совершивших правонарушение, повлекшее применение меры административного наказания;</w:t>
      </w:r>
    </w:p>
    <w:p w14:paraId="33E915DF" w14:textId="77777777" w:rsidR="00A43FEC" w:rsidRDefault="006F39F0">
      <w:pPr>
        <w:pStyle w:val="1"/>
        <w:numPr>
          <w:ilvl w:val="0"/>
          <w:numId w:val="13"/>
        </w:numPr>
        <w:tabs>
          <w:tab w:val="left" w:pos="901"/>
        </w:tabs>
        <w:ind w:firstLine="560"/>
        <w:jc w:val="both"/>
      </w:pPr>
      <w:r>
        <w:t>совершивших правонарушение до достижения возраста, с которого наступает административная ответственность;</w:t>
      </w:r>
    </w:p>
    <w:p w14:paraId="0FF8DB70" w14:textId="77777777" w:rsidR="00A43FEC" w:rsidRDefault="006F39F0">
      <w:pPr>
        <w:pStyle w:val="1"/>
        <w:numPr>
          <w:ilvl w:val="0"/>
          <w:numId w:val="13"/>
        </w:numPr>
        <w:tabs>
          <w:tab w:val="left" w:pos="897"/>
        </w:tabs>
        <w:ind w:firstLine="560"/>
        <w:jc w:val="both"/>
      </w:pPr>
      <w: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14:paraId="59071FD8" w14:textId="77777777" w:rsidR="00A43FEC" w:rsidRDefault="006F39F0">
      <w:pPr>
        <w:pStyle w:val="1"/>
        <w:numPr>
          <w:ilvl w:val="0"/>
          <w:numId w:val="13"/>
        </w:numPr>
        <w:tabs>
          <w:tab w:val="left" w:pos="1048"/>
        </w:tabs>
        <w:ind w:firstLine="560"/>
        <w:jc w:val="both"/>
      </w:pPr>
      <w:r>
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14:paraId="015D783D" w14:textId="77777777" w:rsidR="00A43FEC" w:rsidRDefault="006F39F0">
      <w:pPr>
        <w:pStyle w:val="1"/>
        <w:numPr>
          <w:ilvl w:val="0"/>
          <w:numId w:val="13"/>
        </w:numPr>
        <w:tabs>
          <w:tab w:val="left" w:pos="1048"/>
        </w:tabs>
        <w:ind w:firstLine="560"/>
        <w:jc w:val="both"/>
      </w:pPr>
      <w:r>
        <w:t>обвиняемых или подозреваемых в совершении преступлений, в отношении которых избраны меры пресечения, предусмотренные Уголовно</w:t>
      </w:r>
      <w:r>
        <w:softHyphen/>
        <w:t>процессуальным кодексом Российской Федерации;</w:t>
      </w:r>
    </w:p>
    <w:p w14:paraId="79DA7CAC" w14:textId="77777777" w:rsidR="00A43FEC" w:rsidRDefault="006F39F0">
      <w:pPr>
        <w:pStyle w:val="1"/>
        <w:numPr>
          <w:ilvl w:val="1"/>
          <w:numId w:val="13"/>
        </w:numPr>
        <w:tabs>
          <w:tab w:val="left" w:pos="1119"/>
        </w:tabs>
        <w:ind w:firstLine="560"/>
        <w:jc w:val="both"/>
      </w:pPr>
      <w:r>
        <w:t>отбывающих наказание в виде лишения свободы в воспитательных колониях;</w:t>
      </w:r>
    </w:p>
    <w:p w14:paraId="4DEDBB62" w14:textId="77777777" w:rsidR="00A43FEC" w:rsidRDefault="006F39F0">
      <w:pPr>
        <w:pStyle w:val="1"/>
        <w:numPr>
          <w:ilvl w:val="0"/>
          <w:numId w:val="13"/>
        </w:numPr>
        <w:tabs>
          <w:tab w:val="left" w:pos="1206"/>
        </w:tabs>
        <w:ind w:firstLine="560"/>
        <w:jc w:val="both"/>
      </w:pPr>
      <w:r>
        <w:t>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14:paraId="343A8F5F" w14:textId="77777777" w:rsidR="00A43FEC" w:rsidRDefault="006F39F0">
      <w:pPr>
        <w:pStyle w:val="1"/>
        <w:numPr>
          <w:ilvl w:val="0"/>
          <w:numId w:val="13"/>
        </w:numPr>
        <w:tabs>
          <w:tab w:val="left" w:pos="1048"/>
        </w:tabs>
        <w:ind w:firstLine="560"/>
        <w:jc w:val="both"/>
      </w:pPr>
      <w:r>
        <w:t>которым предоставлена отсрочка отбывания наказания или отсрочка исполнения приговора;</w:t>
      </w:r>
    </w:p>
    <w:p w14:paraId="459AF126" w14:textId="77777777" w:rsidR="00A43FEC" w:rsidRDefault="006F39F0">
      <w:pPr>
        <w:pStyle w:val="1"/>
        <w:numPr>
          <w:ilvl w:val="0"/>
          <w:numId w:val="13"/>
        </w:numPr>
        <w:tabs>
          <w:tab w:val="left" w:pos="1058"/>
        </w:tabs>
        <w:ind w:firstLine="560"/>
        <w:jc w:val="both"/>
      </w:pPr>
      <w:r>
        <w:t>освобожденных из учреждений уголовно-исполнительной системы, вернувшихся из специальных учебно-воспитательных учреждений закрытого типа, центров временного содержания несовершеннолетних правонарушителей (в соответствии с п. 3 статьи 5 Федерального закона № 120-ФЗ),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14:paraId="64221D23" w14:textId="77777777" w:rsidR="00A43FEC" w:rsidRDefault="006F39F0">
      <w:pPr>
        <w:pStyle w:val="1"/>
        <w:numPr>
          <w:ilvl w:val="0"/>
          <w:numId w:val="13"/>
        </w:numPr>
        <w:tabs>
          <w:tab w:val="left" w:pos="1051"/>
        </w:tabs>
        <w:ind w:firstLine="560"/>
        <w:jc w:val="both"/>
      </w:pPr>
      <w:r>
        <w:lastRenderedPageBreak/>
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14:paraId="0BC4BBDB" w14:textId="77777777" w:rsidR="00A43FEC" w:rsidRDefault="006F39F0">
      <w:pPr>
        <w:pStyle w:val="1"/>
        <w:numPr>
          <w:ilvl w:val="0"/>
          <w:numId w:val="13"/>
        </w:numPr>
        <w:tabs>
          <w:tab w:val="left" w:pos="1206"/>
        </w:tabs>
        <w:ind w:firstLine="560"/>
        <w:jc w:val="both"/>
      </w:pPr>
      <w:r>
        <w:t>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14:paraId="156788DE" w14:textId="77777777" w:rsidR="00A43FEC" w:rsidRDefault="006F39F0">
      <w:pPr>
        <w:pStyle w:val="1"/>
        <w:numPr>
          <w:ilvl w:val="0"/>
          <w:numId w:val="13"/>
        </w:numPr>
        <w:tabs>
          <w:tab w:val="left" w:pos="1206"/>
        </w:tabs>
        <w:ind w:firstLine="560"/>
        <w:jc w:val="both"/>
      </w:pPr>
      <w:r>
        <w:t>совершивших 2 и более самовольных уходов из дома либо государственных учреждений (в соответствии с п. 3 статьи 5 Федерального закона № 120-ФЗ).</w:t>
      </w:r>
    </w:p>
    <w:p w14:paraId="3FFA6AFD" w14:textId="77777777" w:rsidR="00A43FEC" w:rsidRDefault="006F39F0">
      <w:pPr>
        <w:pStyle w:val="1"/>
        <w:ind w:firstLine="560"/>
        <w:jc w:val="both"/>
      </w:pPr>
      <w:r>
        <w:t>Индивидуальная профилактическая работа осуществляется не только с несовершеннолетними, признанными находящимися в социально опасном положении, но и с иными категориями несовершеннолетних.</w:t>
      </w:r>
    </w:p>
    <w:p w14:paraId="04E74A8C" w14:textId="77777777" w:rsidR="00A43FEC" w:rsidRDefault="006F39F0">
      <w:pPr>
        <w:pStyle w:val="1"/>
        <w:ind w:firstLine="560"/>
        <w:jc w:val="both"/>
      </w:pPr>
      <w:r>
        <w:t>Индивидуальная профилактическая работа в отношении родителей или иных законных представителей несовершеннолетних проводится в случаях, если они:</w:t>
      </w:r>
    </w:p>
    <w:p w14:paraId="3823A025" w14:textId="77777777" w:rsidR="00A43FEC" w:rsidRDefault="006F39F0">
      <w:pPr>
        <w:pStyle w:val="1"/>
        <w:numPr>
          <w:ilvl w:val="0"/>
          <w:numId w:val="13"/>
        </w:numPr>
        <w:tabs>
          <w:tab w:val="left" w:pos="878"/>
        </w:tabs>
        <w:ind w:firstLine="560"/>
        <w:jc w:val="both"/>
      </w:pPr>
      <w:r>
        <w:t>не исполняют своих обязанностей по воспитанию, обучению и (или) содержанию несовершеннолетних;</w:t>
      </w:r>
    </w:p>
    <w:p w14:paraId="49C389A0" w14:textId="77777777" w:rsidR="00A43FEC" w:rsidRDefault="006F39F0">
      <w:pPr>
        <w:pStyle w:val="1"/>
        <w:numPr>
          <w:ilvl w:val="0"/>
          <w:numId w:val="13"/>
        </w:numPr>
        <w:tabs>
          <w:tab w:val="left" w:pos="923"/>
        </w:tabs>
        <w:ind w:firstLine="560"/>
        <w:jc w:val="both"/>
      </w:pPr>
      <w:r>
        <w:t>отрицательно влияют на поведение несовершеннолетних;</w:t>
      </w:r>
    </w:p>
    <w:p w14:paraId="6D83A553" w14:textId="77777777" w:rsidR="00A43FEC" w:rsidRDefault="006F39F0">
      <w:pPr>
        <w:pStyle w:val="1"/>
        <w:numPr>
          <w:ilvl w:val="0"/>
          <w:numId w:val="13"/>
        </w:numPr>
        <w:tabs>
          <w:tab w:val="left" w:pos="892"/>
        </w:tabs>
        <w:ind w:firstLine="540"/>
        <w:jc w:val="both"/>
      </w:pPr>
      <w:r>
        <w:t>жестоко обращаются с несовершеннолетними.</w:t>
      </w:r>
    </w:p>
    <w:p w14:paraId="6E6A5810" w14:textId="77777777" w:rsidR="00A43FEC" w:rsidRDefault="006F39F0">
      <w:pPr>
        <w:pStyle w:val="1"/>
        <w:numPr>
          <w:ilvl w:val="1"/>
          <w:numId w:val="11"/>
        </w:numPr>
        <w:tabs>
          <w:tab w:val="left" w:pos="1436"/>
        </w:tabs>
        <w:ind w:firstLine="720"/>
        <w:jc w:val="both"/>
      </w:pPr>
      <w:r>
        <w:t>Основанием для проведения индивидуальной профилактической работы в отношении несовершеннолетних, их родителей или иных законных представителей, перечисленных в статье 5 Федерального закона от 24 июня 1999 г. № 120-ФЗ, является один из следующих документов:</w:t>
      </w:r>
    </w:p>
    <w:p w14:paraId="00C141D9" w14:textId="77777777" w:rsidR="00A43FEC" w:rsidRDefault="006F39F0">
      <w:pPr>
        <w:pStyle w:val="1"/>
        <w:numPr>
          <w:ilvl w:val="0"/>
          <w:numId w:val="14"/>
        </w:numPr>
        <w:tabs>
          <w:tab w:val="left" w:pos="990"/>
        </w:tabs>
        <w:ind w:firstLine="560"/>
        <w:jc w:val="both"/>
      </w:pPr>
      <w:r>
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14:paraId="1107C1D4" w14:textId="77777777" w:rsidR="00A43FEC" w:rsidRDefault="006F39F0">
      <w:pPr>
        <w:pStyle w:val="1"/>
        <w:numPr>
          <w:ilvl w:val="0"/>
          <w:numId w:val="14"/>
        </w:numPr>
        <w:tabs>
          <w:tab w:val="left" w:pos="1493"/>
        </w:tabs>
        <w:ind w:firstLine="560"/>
        <w:jc w:val="both"/>
      </w:pPr>
      <w:r>
        <w:t>приговор, определение или постановление суда;</w:t>
      </w:r>
    </w:p>
    <w:p w14:paraId="71A3AAFF" w14:textId="77777777" w:rsidR="00A43FEC" w:rsidRDefault="006F39F0">
      <w:pPr>
        <w:pStyle w:val="1"/>
        <w:numPr>
          <w:ilvl w:val="0"/>
          <w:numId w:val="14"/>
        </w:numPr>
        <w:tabs>
          <w:tab w:val="left" w:pos="990"/>
        </w:tabs>
        <w:ind w:firstLine="560"/>
        <w:jc w:val="both"/>
      </w:pPr>
      <w:r>
        <w:t>постановление комиссии, прокурора, следователя, органа дознания или начальника органа внутренних дел;</w:t>
      </w:r>
    </w:p>
    <w:p w14:paraId="2EE3DAD5" w14:textId="77777777" w:rsidR="00A43FEC" w:rsidRDefault="006F39F0">
      <w:pPr>
        <w:pStyle w:val="1"/>
        <w:numPr>
          <w:ilvl w:val="0"/>
          <w:numId w:val="14"/>
        </w:numPr>
        <w:tabs>
          <w:tab w:val="left" w:pos="990"/>
        </w:tabs>
        <w:ind w:firstLine="560"/>
        <w:jc w:val="both"/>
      </w:pPr>
      <w:r>
        <w:t>документы, определенные Федеральным законом от 24 июня 1999 г. № 120-ФЗ,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14:paraId="764EE5AF" w14:textId="77777777" w:rsidR="00A43FEC" w:rsidRDefault="006F39F0">
      <w:pPr>
        <w:pStyle w:val="1"/>
        <w:numPr>
          <w:ilvl w:val="0"/>
          <w:numId w:val="14"/>
        </w:numPr>
        <w:tabs>
          <w:tab w:val="left" w:pos="990"/>
        </w:tabs>
        <w:ind w:firstLine="560"/>
        <w:jc w:val="both"/>
      </w:pPr>
      <w:r>
        <w:t>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</w:t>
      </w:r>
    </w:p>
    <w:p w14:paraId="4BCE4F47" w14:textId="77777777" w:rsidR="00A43FEC" w:rsidRDefault="006F39F0">
      <w:pPr>
        <w:pStyle w:val="1"/>
        <w:ind w:firstLine="560"/>
        <w:jc w:val="both"/>
      </w:pPr>
      <w:r>
        <w:t>Перечень документов является исчерпывающим, иные документы основаниями для осуществления индивидуальной профилактической работы с несовершеннолетними, их родителями или иными законными представителями быть не могут.</w:t>
      </w:r>
    </w:p>
    <w:p w14:paraId="44C4356D" w14:textId="77777777" w:rsidR="00A43FEC" w:rsidRDefault="006F39F0">
      <w:pPr>
        <w:pStyle w:val="1"/>
        <w:numPr>
          <w:ilvl w:val="1"/>
          <w:numId w:val="11"/>
        </w:numPr>
        <w:tabs>
          <w:tab w:val="left" w:pos="1493"/>
        </w:tabs>
        <w:ind w:firstLine="740"/>
        <w:jc w:val="both"/>
      </w:pPr>
      <w:r>
        <w:t>Индивидуальная профилактическая работа может носить, как ведомственный, так и комплексный характер.</w:t>
      </w:r>
    </w:p>
    <w:p w14:paraId="3642803F" w14:textId="77777777" w:rsidR="00A43FEC" w:rsidRDefault="006F39F0">
      <w:pPr>
        <w:pStyle w:val="1"/>
        <w:ind w:firstLine="560"/>
        <w:jc w:val="both"/>
      </w:pPr>
      <w:r>
        <w:t>Ведомственная индивидуальная профилактическая работа осуществляется с категориями лиц, указанных в статье 5 Федерального закона от 24 июня 1999 г. № 120-ФЗ, отдельно взятым органом или учреждением системы профилактики в рамках его компетенции на основании нормативных правовых актов, регулирующих сферу деятельности данного органа или учреждения.</w:t>
      </w:r>
    </w:p>
    <w:p w14:paraId="303ECF13" w14:textId="77777777" w:rsidR="00A43FEC" w:rsidRDefault="006F39F0">
      <w:pPr>
        <w:pStyle w:val="1"/>
        <w:ind w:firstLine="560"/>
        <w:jc w:val="both"/>
      </w:pPr>
      <w:r>
        <w:lastRenderedPageBreak/>
        <w:t>Комплексная индивидуальная профилактическая работа представляет собой комплекс мероприятий, отражающих согласованные действия органов и учреждений системы профилактики направленный на социально</w:t>
      </w:r>
      <w:r>
        <w:softHyphen/>
        <w:t>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действий, которые реализуются на основании постановлений комиссий и планов, утверждаемых постановлениями комиссий.</w:t>
      </w:r>
    </w:p>
    <w:p w14:paraId="749ACBBD" w14:textId="77777777" w:rsidR="00A43FEC" w:rsidRDefault="006F39F0">
      <w:pPr>
        <w:pStyle w:val="1"/>
        <w:ind w:firstLine="560"/>
        <w:jc w:val="both"/>
      </w:pPr>
      <w:r>
        <w:t>С несовершеннолетними, признанными находящимися в социально опасном положении, родителями или законными представителями из семей, признанных находящимися в социально опасном положении; проводится комплексная индивидуальная профилактическая работа.</w:t>
      </w:r>
    </w:p>
    <w:p w14:paraId="71870892" w14:textId="77777777" w:rsidR="00A43FEC" w:rsidRDefault="006F39F0">
      <w:pPr>
        <w:pStyle w:val="1"/>
        <w:ind w:firstLine="560"/>
        <w:jc w:val="both"/>
      </w:pPr>
      <w:r>
        <w:t>Комплексная индивидуальная профилактическая работа должна проводиться не только с несовершеннолетними и их родителями или законными представителями, но и иными лицами. К данным лицам относятся близкие родственники (родные братья и сестры, бабушки, дедушки), проживающие совместно с несовершеннолетним, семьей.</w:t>
      </w:r>
    </w:p>
    <w:p w14:paraId="6460AD11" w14:textId="77777777" w:rsidR="00A43FEC" w:rsidRDefault="006F39F0">
      <w:pPr>
        <w:pStyle w:val="1"/>
        <w:spacing w:after="300"/>
        <w:ind w:firstLine="560"/>
        <w:jc w:val="both"/>
      </w:pPr>
      <w:r>
        <w:t>Органы или учреждения системы профилактики, осуществляющие на основании постановления комиссии реализацию индивидуально</w:t>
      </w:r>
      <w:r>
        <w:softHyphen/>
        <w:t>профилактических мероприятий в отношении несовершеннолетнего и (или) родителей или законных представителей, обязаны в установленные постановлением сроки сообщать о результатах выполнения указанных мероприятий в комиссию.</w:t>
      </w:r>
    </w:p>
    <w:p w14:paraId="6BDC51E5" w14:textId="77777777" w:rsidR="00A43FEC" w:rsidRDefault="006F39F0">
      <w:pPr>
        <w:pStyle w:val="11"/>
        <w:keepNext/>
        <w:keepLines/>
        <w:spacing w:after="0"/>
        <w:ind w:firstLine="560"/>
        <w:jc w:val="both"/>
      </w:pPr>
      <w:bookmarkStart w:id="3" w:name="bookmark21"/>
      <w:r>
        <w:t>6. Основаниями для признания, несовершеннолетних, находящимися в социально опасном положении, являются:</w:t>
      </w:r>
      <w:bookmarkEnd w:id="3"/>
    </w:p>
    <w:p w14:paraId="7E3EAD88" w14:textId="77777777" w:rsidR="00A43FEC" w:rsidRDefault="006F39F0">
      <w:pPr>
        <w:pStyle w:val="1"/>
        <w:numPr>
          <w:ilvl w:val="0"/>
          <w:numId w:val="15"/>
        </w:numPr>
        <w:tabs>
          <w:tab w:val="left" w:pos="940"/>
        </w:tabs>
        <w:ind w:firstLine="560"/>
        <w:jc w:val="both"/>
      </w:pPr>
      <w:r>
        <w:t>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</w:p>
    <w:p w14:paraId="4594379D" w14:textId="77777777" w:rsidR="00A43FEC" w:rsidRDefault="006F39F0">
      <w:pPr>
        <w:pStyle w:val="1"/>
        <w:numPr>
          <w:ilvl w:val="0"/>
          <w:numId w:val="15"/>
        </w:numPr>
        <w:tabs>
          <w:tab w:val="left" w:pos="940"/>
        </w:tabs>
        <w:ind w:firstLine="560"/>
        <w:jc w:val="both"/>
      </w:pPr>
      <w:r>
        <w:t>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</w:p>
    <w:p w14:paraId="62264997" w14:textId="77777777" w:rsidR="00A43FEC" w:rsidRDefault="006F39F0">
      <w:pPr>
        <w:pStyle w:val="1"/>
        <w:ind w:firstLine="560"/>
        <w:jc w:val="both"/>
      </w:pPr>
      <w:r>
        <w:t>С учетом положений статьи 65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</w:t>
      </w:r>
    </w:p>
    <w:p w14:paraId="71E2119A" w14:textId="77777777" w:rsidR="00A43FEC" w:rsidRDefault="006F39F0">
      <w:pPr>
        <w:pStyle w:val="1"/>
        <w:numPr>
          <w:ilvl w:val="0"/>
          <w:numId w:val="15"/>
        </w:numPr>
        <w:tabs>
          <w:tab w:val="left" w:pos="1532"/>
        </w:tabs>
        <w:ind w:firstLine="560"/>
        <w:jc w:val="both"/>
      </w:pPr>
      <w:r>
        <w:t>безнадзорность или беспризорность несовершеннолетнего;</w:t>
      </w:r>
    </w:p>
    <w:p w14:paraId="08CA226E" w14:textId="77777777" w:rsidR="00A43FEC" w:rsidRDefault="006F39F0">
      <w:pPr>
        <w:pStyle w:val="1"/>
        <w:numPr>
          <w:ilvl w:val="0"/>
          <w:numId w:val="15"/>
        </w:numPr>
        <w:tabs>
          <w:tab w:val="left" w:pos="1532"/>
        </w:tabs>
        <w:ind w:firstLine="560"/>
        <w:jc w:val="both"/>
      </w:pPr>
      <w:r>
        <w:t>бродяжничество или попрошайничество несовершеннолетнего;</w:t>
      </w:r>
    </w:p>
    <w:p w14:paraId="4D979593" w14:textId="77777777" w:rsidR="00A43FEC" w:rsidRDefault="006F39F0">
      <w:pPr>
        <w:pStyle w:val="1"/>
        <w:numPr>
          <w:ilvl w:val="0"/>
          <w:numId w:val="15"/>
        </w:numPr>
        <w:tabs>
          <w:tab w:val="left" w:pos="940"/>
        </w:tabs>
        <w:ind w:firstLine="560"/>
        <w:jc w:val="both"/>
      </w:pPr>
      <w:r>
        <w:t xml:space="preserve">употребление несовершеннолетним наркотических средств или психотропных веществ без назначения врача либо одурманивающих веществ, </w:t>
      </w:r>
      <w:r>
        <w:lastRenderedPageBreak/>
        <w:t>алкогольной и спиртосодержащей продукции;</w:t>
      </w:r>
    </w:p>
    <w:p w14:paraId="4B520A68" w14:textId="77777777" w:rsidR="00A43FEC" w:rsidRDefault="006F39F0">
      <w:pPr>
        <w:pStyle w:val="1"/>
        <w:numPr>
          <w:ilvl w:val="0"/>
          <w:numId w:val="15"/>
        </w:numPr>
        <w:tabs>
          <w:tab w:val="left" w:pos="940"/>
        </w:tabs>
        <w:ind w:firstLine="560"/>
        <w:jc w:val="both"/>
      </w:pPr>
      <w:r>
        <w:t>совершение несовершеннолетним преступления и (или) правонарушения;</w:t>
      </w:r>
    </w:p>
    <w:p w14:paraId="2566281A" w14:textId="77777777" w:rsidR="00A43FEC" w:rsidRDefault="006F39F0">
      <w:pPr>
        <w:pStyle w:val="1"/>
        <w:numPr>
          <w:ilvl w:val="0"/>
          <w:numId w:val="16"/>
        </w:numPr>
        <w:tabs>
          <w:tab w:val="left" w:pos="940"/>
        </w:tabs>
        <w:ind w:firstLine="560"/>
        <w:jc w:val="both"/>
      </w:pPr>
      <w:r>
        <w:t>совершение несовершеннолетним иных действий, нарушающих права и законные интересы других лиц;</w:t>
      </w:r>
    </w:p>
    <w:p w14:paraId="5B1D2BA2" w14:textId="77777777" w:rsidR="00A43FEC" w:rsidRDefault="006F39F0">
      <w:pPr>
        <w:pStyle w:val="1"/>
        <w:numPr>
          <w:ilvl w:val="0"/>
          <w:numId w:val="16"/>
        </w:numPr>
        <w:tabs>
          <w:tab w:val="left" w:pos="940"/>
        </w:tabs>
        <w:spacing w:after="300"/>
        <w:ind w:firstLine="560"/>
        <w:jc w:val="both"/>
      </w:pPr>
      <w:r>
        <w:t>совершение 2 и более самовольных ухода из дома либо государственных учреждений.</w:t>
      </w:r>
    </w:p>
    <w:p w14:paraId="091FDCEB" w14:textId="77777777" w:rsidR="00A43FEC" w:rsidRDefault="006F39F0">
      <w:pPr>
        <w:pStyle w:val="11"/>
        <w:keepNext/>
        <w:keepLines/>
        <w:spacing w:after="0"/>
        <w:ind w:firstLine="560"/>
        <w:jc w:val="both"/>
      </w:pPr>
      <w:bookmarkStart w:id="4" w:name="bookmark23"/>
      <w:r>
        <w:t>6.1 Основаниями признания семей, находящимися в социально опасном положении, являются:</w:t>
      </w:r>
      <w:bookmarkEnd w:id="4"/>
    </w:p>
    <w:p w14:paraId="266AC88A" w14:textId="77777777" w:rsidR="00A43FEC" w:rsidRDefault="006F39F0">
      <w:pPr>
        <w:pStyle w:val="1"/>
        <w:numPr>
          <w:ilvl w:val="0"/>
          <w:numId w:val="17"/>
        </w:numPr>
        <w:tabs>
          <w:tab w:val="left" w:pos="940"/>
        </w:tabs>
        <w:spacing w:after="300"/>
        <w:ind w:firstLine="560"/>
        <w:jc w:val="both"/>
      </w:pPr>
      <w:r>
        <w:t>Наличие в семье ребенка (детей), признанного находящимся в социально опасном положении;</w:t>
      </w:r>
    </w:p>
    <w:p w14:paraId="699C0D34" w14:textId="77777777"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t>Неисполнение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условий);</w:t>
      </w:r>
    </w:p>
    <w:p w14:paraId="22B37123" w14:textId="77777777"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t>Асоциальный образ жизни родителей (злоупотребление алкогольными напитками, употребление наркотических средств и психотропных веществ), совершение родителем, законным представителем несовершеннолетнего действий, которые могут отрицательно повлиять на его поведение, вовлечение детей в противоправные действия (попрошайничество, проституция и иные);</w:t>
      </w:r>
    </w:p>
    <w:p w14:paraId="59081F1C" w14:textId="77777777"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t>Привлечение родителя, законного представителя несовершеннолетнего к административной ответственности в соответствии с частью 1 статьи 5.35 КоАП РФ за неисполнение либо ненадлежащее исполнение своих обязанностей по его воспитанию, обучению и (или) содержанию два и более раза;</w:t>
      </w:r>
    </w:p>
    <w:p w14:paraId="279E5562" w14:textId="77777777"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t>) Жестокое обращение с детьми со стороны родителей, иных законных представителей (причинение физического, психического и морального вреда несовершеннолетнему);</w:t>
      </w:r>
    </w:p>
    <w:p w14:paraId="003E4CC6" w14:textId="77777777"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t>) Совершение несовершеннолетним преступления, правонарушения, общественно опасного деяния или антиобщественных действий.</w:t>
      </w:r>
    </w:p>
    <w:p w14:paraId="7113F5EF" w14:textId="77777777" w:rsidR="00A43FEC" w:rsidRDefault="006F39F0">
      <w:pPr>
        <w:pStyle w:val="1"/>
        <w:spacing w:after="320"/>
        <w:ind w:firstLine="580"/>
        <w:jc w:val="both"/>
      </w:pPr>
      <w:r>
        <w:t>Все вышеприведенные основания, как признания несовершеннолетнего, находящимся в социально опасном положении, так и признания семьи, находящейся в социально опасном положении, подлежат выяснению и должны подтверждаться документально.</w:t>
      </w:r>
    </w:p>
    <w:p w14:paraId="25CEBFE6" w14:textId="77777777" w:rsidR="00A43FEC" w:rsidRDefault="006F39F0">
      <w:pPr>
        <w:pStyle w:val="1"/>
        <w:numPr>
          <w:ilvl w:val="0"/>
          <w:numId w:val="17"/>
        </w:numPr>
        <w:tabs>
          <w:tab w:val="left" w:pos="1021"/>
        </w:tabs>
        <w:ind w:firstLine="580"/>
        <w:jc w:val="both"/>
      </w:pPr>
      <w:r>
        <w:rPr>
          <w:b/>
          <w:bCs/>
        </w:rPr>
        <w:t>Основаниями для признания семей, находящихся в социально опасном положении, вышедшими из социально опасного положения, являются совокупность факторов:</w:t>
      </w:r>
    </w:p>
    <w:p w14:paraId="07A495FA" w14:textId="77777777" w:rsidR="00A43FEC" w:rsidRDefault="006F39F0">
      <w:pPr>
        <w:pStyle w:val="1"/>
        <w:numPr>
          <w:ilvl w:val="0"/>
          <w:numId w:val="18"/>
        </w:numPr>
        <w:tabs>
          <w:tab w:val="left" w:pos="806"/>
        </w:tabs>
        <w:ind w:firstLine="460"/>
        <w:jc w:val="both"/>
      </w:pPr>
      <w:r>
        <w:t>улучшение социальной ситуации в семье в результате выполнения реабилитационных мероприятий в рамках комплексного межведомственного плана индивидуальной профилактической работы, решение вопросов, обозначенных при признании несовершеннолетнего и семьи, находящимися в социально опасном положении:</w:t>
      </w:r>
    </w:p>
    <w:p w14:paraId="501A4CDE" w14:textId="77777777" w:rsidR="00A43FEC" w:rsidRDefault="006F39F0">
      <w:pPr>
        <w:pStyle w:val="1"/>
        <w:numPr>
          <w:ilvl w:val="0"/>
          <w:numId w:val="19"/>
        </w:numPr>
        <w:tabs>
          <w:tab w:val="left" w:pos="1021"/>
        </w:tabs>
        <w:ind w:firstLine="580"/>
        <w:jc w:val="both"/>
      </w:pPr>
      <w:r>
        <w:t>надлежащее исполнение родителями своих обязанностей по жизнеобеспечению детей (наличие у детей необходимой одежды, полноценного питания, соблюдение санитарно-гигиенических условий);</w:t>
      </w:r>
    </w:p>
    <w:p w14:paraId="1C03D191" w14:textId="77777777" w:rsidR="00A43FEC" w:rsidRDefault="006F39F0">
      <w:pPr>
        <w:pStyle w:val="1"/>
        <w:numPr>
          <w:ilvl w:val="0"/>
          <w:numId w:val="19"/>
        </w:numPr>
        <w:tabs>
          <w:tab w:val="left" w:pos="1021"/>
        </w:tabs>
        <w:ind w:firstLine="580"/>
        <w:jc w:val="both"/>
      </w:pPr>
      <w:r>
        <w:lastRenderedPageBreak/>
        <w:t>наличие условий для воспитания детей (наличие у родителей дохода, нормальные жилищные условия, наличие навыков правильного обращения с детьми, доброжелательный психологический климат семьи и т.д.);</w:t>
      </w:r>
    </w:p>
    <w:p w14:paraId="598B7740" w14:textId="77777777" w:rsidR="00A43FEC" w:rsidRDefault="006F39F0">
      <w:pPr>
        <w:pStyle w:val="1"/>
        <w:numPr>
          <w:ilvl w:val="0"/>
          <w:numId w:val="19"/>
        </w:numPr>
        <w:tabs>
          <w:tab w:val="left" w:pos="1021"/>
        </w:tabs>
        <w:ind w:firstLine="580"/>
        <w:jc w:val="both"/>
      </w:pPr>
      <w:r>
        <w:t>отсутствие факта злоупотребления родителями алкогольных напитков, наркотических средств или психотропных веществ в течение длительного периода времени, ведение здорового образа жизни;</w:t>
      </w:r>
    </w:p>
    <w:p w14:paraId="566AA857" w14:textId="77777777" w:rsidR="00A43FEC" w:rsidRDefault="006F39F0">
      <w:pPr>
        <w:pStyle w:val="1"/>
        <w:numPr>
          <w:ilvl w:val="0"/>
          <w:numId w:val="19"/>
        </w:numPr>
        <w:tabs>
          <w:tab w:val="left" w:pos="1021"/>
        </w:tabs>
        <w:ind w:firstLine="580"/>
        <w:jc w:val="both"/>
      </w:pPr>
      <w:r>
        <w:t>отсутствие признаков жестокого обращения с детьми со стороны родителей, иных законных представителей;</w:t>
      </w:r>
    </w:p>
    <w:p w14:paraId="54C9067E" w14:textId="77777777" w:rsidR="00A43FEC" w:rsidRDefault="006F39F0">
      <w:pPr>
        <w:pStyle w:val="1"/>
        <w:numPr>
          <w:ilvl w:val="0"/>
          <w:numId w:val="19"/>
        </w:numPr>
        <w:tabs>
          <w:tab w:val="left" w:pos="1021"/>
        </w:tabs>
        <w:ind w:firstLine="580"/>
        <w:jc w:val="both"/>
      </w:pPr>
      <w:r>
        <w:t>осуществление родителями, иными законными представителями надлежащего контроля за воспитанием и обучением детей (внимание родителей, иных законных представителей к успеваемости ребенка, посещение детьми образовательных организаций, взаимодействие со школой);</w:t>
      </w:r>
    </w:p>
    <w:p w14:paraId="3F0AF766" w14:textId="77777777" w:rsidR="00A43FEC" w:rsidRDefault="006F39F0">
      <w:pPr>
        <w:pStyle w:val="1"/>
        <w:numPr>
          <w:ilvl w:val="0"/>
          <w:numId w:val="18"/>
        </w:numPr>
        <w:tabs>
          <w:tab w:val="left" w:pos="932"/>
        </w:tabs>
        <w:ind w:firstLine="580"/>
        <w:jc w:val="both"/>
      </w:pPr>
      <w:r>
        <w:t>лишение родителей родительских прав и избрание формы устройства для детей, оставшихся без попечения родителей;</w:t>
      </w:r>
    </w:p>
    <w:p w14:paraId="22C1E5EA" w14:textId="77777777" w:rsidR="00A43FEC" w:rsidRDefault="006F39F0">
      <w:pPr>
        <w:pStyle w:val="1"/>
        <w:numPr>
          <w:ilvl w:val="0"/>
          <w:numId w:val="18"/>
        </w:numPr>
        <w:tabs>
          <w:tab w:val="left" w:pos="921"/>
        </w:tabs>
        <w:ind w:firstLine="580"/>
        <w:jc w:val="both"/>
      </w:pPr>
      <w:r>
        <w:t>достижение несовершеннолетними возраста 18 лет, объявление несовершеннолетних полностью дееспособными;</w:t>
      </w:r>
    </w:p>
    <w:p w14:paraId="039DFE08" w14:textId="77777777" w:rsidR="00A43FEC" w:rsidRDefault="006F39F0">
      <w:pPr>
        <w:pStyle w:val="1"/>
        <w:numPr>
          <w:ilvl w:val="0"/>
          <w:numId w:val="18"/>
        </w:numPr>
        <w:tabs>
          <w:tab w:val="left" w:pos="925"/>
        </w:tabs>
        <w:ind w:firstLine="580"/>
        <w:jc w:val="both"/>
      </w:pPr>
      <w:r>
        <w:t>смена места жительства несовершеннолетнего и его семьи (выезд на постоянное место жительства за пределы муниципального района либо городского округа, другой субъект Российской Федерации);</w:t>
      </w:r>
    </w:p>
    <w:p w14:paraId="5F2718F9" w14:textId="77777777" w:rsidR="00A43FEC" w:rsidRDefault="006F39F0">
      <w:pPr>
        <w:pStyle w:val="1"/>
        <w:numPr>
          <w:ilvl w:val="0"/>
          <w:numId w:val="18"/>
        </w:numPr>
        <w:tabs>
          <w:tab w:val="left" w:pos="1377"/>
        </w:tabs>
        <w:spacing w:after="320"/>
        <w:ind w:firstLine="580"/>
        <w:jc w:val="both"/>
      </w:pPr>
      <w:r>
        <w:t>иные.</w:t>
      </w:r>
    </w:p>
    <w:p w14:paraId="79F5FEC4" w14:textId="77777777" w:rsidR="00A43FEC" w:rsidRDefault="006F39F0">
      <w:pPr>
        <w:pStyle w:val="1"/>
        <w:numPr>
          <w:ilvl w:val="1"/>
          <w:numId w:val="20"/>
        </w:numPr>
        <w:tabs>
          <w:tab w:val="left" w:pos="1108"/>
        </w:tabs>
        <w:ind w:firstLine="580"/>
        <w:jc w:val="both"/>
      </w:pPr>
      <w:r>
        <w:rPr>
          <w:b/>
          <w:bCs/>
        </w:rPr>
        <w:t>Основанием для признания несовершеннолетних, находящихся в социально опасном положении, вышедшими из социально опасного положения, является:</w:t>
      </w:r>
    </w:p>
    <w:p w14:paraId="6D3B9E23" w14:textId="77777777" w:rsidR="00A43FEC" w:rsidRDefault="006F39F0">
      <w:pPr>
        <w:pStyle w:val="1"/>
        <w:numPr>
          <w:ilvl w:val="0"/>
          <w:numId w:val="21"/>
        </w:numPr>
        <w:tabs>
          <w:tab w:val="left" w:pos="932"/>
        </w:tabs>
        <w:ind w:firstLine="580"/>
        <w:jc w:val="both"/>
      </w:pPr>
      <w:r>
        <w:t>поступление в комиссию муниципального района (городского округа) области по месту жительства несовершеннолетнего мотивированного ходатайства от органов и учреждений системы профилактики безнадзорности и правонарушений несовершеннолетних;</w:t>
      </w:r>
    </w:p>
    <w:p w14:paraId="232E8526" w14:textId="77777777" w:rsidR="00A43FEC" w:rsidRDefault="006F39F0">
      <w:pPr>
        <w:pStyle w:val="1"/>
        <w:numPr>
          <w:ilvl w:val="0"/>
          <w:numId w:val="21"/>
        </w:numPr>
        <w:tabs>
          <w:tab w:val="left" w:pos="943"/>
        </w:tabs>
        <w:ind w:firstLine="580"/>
        <w:jc w:val="both"/>
      </w:pPr>
      <w:r>
        <w:t>поступление в комиссию муниципального района (городского округа) по месту жительства несовершеннолетнего информации о снятии несовершеннолетнего с профилактического учета в ПДН (при отсутствии других оснований);</w:t>
      </w:r>
    </w:p>
    <w:p w14:paraId="4AB6D3F4" w14:textId="77777777" w:rsidR="00A43FEC" w:rsidRDefault="006F39F0">
      <w:pPr>
        <w:pStyle w:val="1"/>
        <w:numPr>
          <w:ilvl w:val="0"/>
          <w:numId w:val="21"/>
        </w:numPr>
        <w:tabs>
          <w:tab w:val="left" w:pos="925"/>
        </w:tabs>
        <w:ind w:firstLine="580"/>
        <w:jc w:val="both"/>
      </w:pPr>
      <w:r>
        <w:t>мотивированная инициатива комиссии муниципального района (городского округа) области по месту жительства несовершеннолетнего;</w:t>
      </w:r>
    </w:p>
    <w:p w14:paraId="62EE069D" w14:textId="77777777" w:rsidR="00A43FEC" w:rsidRDefault="006F39F0">
      <w:pPr>
        <w:pStyle w:val="1"/>
        <w:numPr>
          <w:ilvl w:val="0"/>
          <w:numId w:val="21"/>
        </w:numPr>
        <w:tabs>
          <w:tab w:val="left" w:pos="907"/>
        </w:tabs>
        <w:ind w:firstLine="580"/>
        <w:jc w:val="both"/>
      </w:pPr>
      <w:r>
        <w:t>достижение несовершеннолетним возраста 18 лет, объявление несовершеннолетних полностью дееспособными;</w:t>
      </w:r>
    </w:p>
    <w:p w14:paraId="6080A01B" w14:textId="77777777" w:rsidR="00A43FEC" w:rsidRDefault="006F39F0">
      <w:pPr>
        <w:pStyle w:val="1"/>
        <w:numPr>
          <w:ilvl w:val="0"/>
          <w:numId w:val="21"/>
        </w:numPr>
        <w:tabs>
          <w:tab w:val="left" w:pos="925"/>
        </w:tabs>
        <w:ind w:firstLine="580"/>
        <w:jc w:val="both"/>
      </w:pPr>
      <w:r>
        <w:t>смена места жительства несовершеннолетнего и его семьи (выезд на постоянное место жительства за пределы муниципального района либо городского округа, другой субъект Российской Федерации);</w:t>
      </w:r>
    </w:p>
    <w:p w14:paraId="418B1B4D" w14:textId="77777777" w:rsidR="00A43FEC" w:rsidRDefault="006F39F0">
      <w:pPr>
        <w:pStyle w:val="1"/>
        <w:numPr>
          <w:ilvl w:val="0"/>
          <w:numId w:val="21"/>
        </w:numPr>
        <w:tabs>
          <w:tab w:val="left" w:pos="932"/>
        </w:tabs>
        <w:spacing w:after="320"/>
        <w:ind w:firstLine="580"/>
        <w:jc w:val="both"/>
      </w:pPr>
      <w:r>
        <w:t>другие основания, предусмотренные действующим законодательством.</w:t>
      </w:r>
    </w:p>
    <w:p w14:paraId="10A33D9B" w14:textId="77777777" w:rsidR="00A43FEC" w:rsidRDefault="006F39F0">
      <w:pPr>
        <w:pStyle w:val="1"/>
        <w:numPr>
          <w:ilvl w:val="0"/>
          <w:numId w:val="22"/>
        </w:numPr>
        <w:tabs>
          <w:tab w:val="left" w:pos="1094"/>
        </w:tabs>
        <w:ind w:firstLine="720"/>
        <w:jc w:val="both"/>
      </w:pPr>
      <w:r>
        <w:t xml:space="preserve">Признание несовершеннолетних и семей, находящимися в социально опасном положении, а также признание несовершеннолетних и семей, находящихся в социально опасном положении, вышедшими из такого положения, на территории Вологодской области осуществляется на основании постановления комиссии по делам несовершеннолетних и защите их прав </w:t>
      </w:r>
      <w:r>
        <w:lastRenderedPageBreak/>
        <w:t>муниципального района (городского округа) по месту жительства несовершеннолетнего и его семьи.</w:t>
      </w:r>
    </w:p>
    <w:p w14:paraId="617F149C" w14:textId="77777777" w:rsidR="00A43FEC" w:rsidRDefault="006F39F0">
      <w:pPr>
        <w:pStyle w:val="1"/>
        <w:numPr>
          <w:ilvl w:val="1"/>
          <w:numId w:val="22"/>
        </w:numPr>
        <w:tabs>
          <w:tab w:val="left" w:pos="1377"/>
        </w:tabs>
        <w:ind w:firstLine="720"/>
        <w:jc w:val="both"/>
      </w:pPr>
      <w:r>
        <w:t>Копия постановления комиссии о прекращении проведения индивидуальной профилактической работы в отношении несовершеннолетнего и (или) семьи направляется в течение 3 рабочих дней в соответствующие органы и учреждения системы профилактики безнадзорности и правонарушений несовершеннолетних иные органы, организации и учреждения для снятия их с ведомственного учета.</w:t>
      </w:r>
    </w:p>
    <w:p w14:paraId="63469271" w14:textId="77777777" w:rsidR="00A43FEC" w:rsidRDefault="006F39F0">
      <w:pPr>
        <w:pStyle w:val="1"/>
        <w:numPr>
          <w:ilvl w:val="1"/>
          <w:numId w:val="22"/>
        </w:numPr>
        <w:tabs>
          <w:tab w:val="left" w:pos="1362"/>
        </w:tabs>
        <w:ind w:firstLine="840"/>
        <w:jc w:val="both"/>
      </w:pPr>
      <w:r>
        <w:t>В случае убытия несовершеннолетнего и (или) семьи в другую территорию, комиссия в течение 7 календарных дней со дня получения данной информации, письменно информирует муниципальную комиссию по делам несовершеннолетних и защите их прав по новому месту жительства (при наличии сведений о месте проживания) и одновременно направляет информацию о проведенной индивидуальной профилактической работе с несовершеннолетним (семьей), документы подтверждающие необходимость проведения дальнейшей работы.</w:t>
      </w:r>
    </w:p>
    <w:p w14:paraId="256CD6DD" w14:textId="77777777" w:rsidR="00A43FEC" w:rsidRDefault="006F39F0">
      <w:pPr>
        <w:pStyle w:val="1"/>
        <w:numPr>
          <w:ilvl w:val="1"/>
          <w:numId w:val="22"/>
        </w:numPr>
        <w:tabs>
          <w:tab w:val="left" w:pos="1362"/>
        </w:tabs>
        <w:spacing w:after="300"/>
        <w:ind w:firstLine="700"/>
        <w:jc w:val="both"/>
      </w:pPr>
      <w:r>
        <w:t>Комиссии по делам несовершеннолетних и защите их прав муниципальных районов и городских округов области ежеквартально до 5 числа месяца, следующего за отчетным предоставляют сведения в областную комиссию по делам несовершеннолетних и защите их прав (ответственному секретарю комиссии) о несовершеннолетних и семьях, отнесенных к социально опасному положению, согласно Приложению № 5.</w:t>
      </w:r>
    </w:p>
    <w:p w14:paraId="5B7B9FA5" w14:textId="77777777" w:rsidR="00A43FEC" w:rsidRDefault="006F39F0">
      <w:pPr>
        <w:pStyle w:val="1"/>
        <w:numPr>
          <w:ilvl w:val="0"/>
          <w:numId w:val="22"/>
        </w:numPr>
        <w:tabs>
          <w:tab w:val="left" w:pos="945"/>
        </w:tabs>
        <w:ind w:firstLine="480"/>
        <w:jc w:val="both"/>
      </w:pPr>
      <w:r>
        <w:rPr>
          <w:b/>
          <w:bCs/>
        </w:rPr>
        <w:t>Организация взаимодействия органов и учреждений системы профилактики безнадзорности и правонарушений несовершеннолетних, иных органов, организаций и учреждений в области индивидуальной профилактической работы в отношении несовершеннолетних и (или) семей</w:t>
      </w:r>
    </w:p>
    <w:p w14:paraId="30A86219" w14:textId="77777777" w:rsidR="00A43FEC" w:rsidRDefault="006F39F0">
      <w:pPr>
        <w:pStyle w:val="1"/>
        <w:numPr>
          <w:ilvl w:val="1"/>
          <w:numId w:val="22"/>
        </w:numPr>
        <w:tabs>
          <w:tab w:val="left" w:pos="945"/>
        </w:tabs>
        <w:ind w:firstLine="480"/>
        <w:jc w:val="both"/>
      </w:pPr>
      <w:r>
        <w:t>Выявление несовершеннолетних и семей, находящихся в социально опасном положении, органами и учреждениями системы профилактики, иными органами, организациями, должностными лицами, перечисленными в п. 4.1. настоящего Порядка осуществляется:</w:t>
      </w:r>
    </w:p>
    <w:p w14:paraId="46C814CD" w14:textId="77777777" w:rsidR="00A43FEC" w:rsidRDefault="006F39F0">
      <w:pPr>
        <w:pStyle w:val="1"/>
        <w:numPr>
          <w:ilvl w:val="0"/>
          <w:numId w:val="23"/>
        </w:numPr>
        <w:tabs>
          <w:tab w:val="left" w:pos="1396"/>
        </w:tabs>
        <w:ind w:left="460" w:firstLine="600"/>
        <w:jc w:val="both"/>
      </w:pPr>
      <w:r>
        <w:t>в ходе исполнения возложенных на них полномочий федеральным законодательством и законодательством области;</w:t>
      </w:r>
    </w:p>
    <w:p w14:paraId="04D2CD66" w14:textId="77777777" w:rsidR="00A43FEC" w:rsidRDefault="006F39F0">
      <w:pPr>
        <w:pStyle w:val="1"/>
        <w:numPr>
          <w:ilvl w:val="0"/>
          <w:numId w:val="23"/>
        </w:numPr>
        <w:tabs>
          <w:tab w:val="left" w:pos="1392"/>
        </w:tabs>
        <w:ind w:left="460" w:firstLine="600"/>
        <w:jc w:val="both"/>
      </w:pPr>
      <w:r>
        <w:t>в ходе проведения рейдов по игровым клубам, заброшенным, полуразрушенным домам, подъездам, подвалам, чердакам, теплотрассам, в местах массового отдыха, на рынках, ярмарках и иных учреждений, организаций;</w:t>
      </w:r>
    </w:p>
    <w:p w14:paraId="261E7C20" w14:textId="77777777" w:rsidR="00A43FEC" w:rsidRDefault="006F39F0">
      <w:pPr>
        <w:pStyle w:val="1"/>
        <w:numPr>
          <w:ilvl w:val="0"/>
          <w:numId w:val="23"/>
        </w:numPr>
        <w:tabs>
          <w:tab w:val="left" w:pos="1392"/>
        </w:tabs>
        <w:ind w:left="460" w:firstLine="600"/>
        <w:jc w:val="both"/>
      </w:pPr>
      <w:r>
        <w:t>в связи с поступлением информации из органов, учреждений, общественных объединений, от граждан, средств массовой информации, иных заинтересованных лиц;</w:t>
      </w:r>
    </w:p>
    <w:p w14:paraId="7A8CA8B2" w14:textId="77777777" w:rsidR="00A43FEC" w:rsidRDefault="006F39F0">
      <w:pPr>
        <w:pStyle w:val="1"/>
        <w:numPr>
          <w:ilvl w:val="0"/>
          <w:numId w:val="23"/>
        </w:numPr>
        <w:tabs>
          <w:tab w:val="left" w:pos="1396"/>
        </w:tabs>
        <w:ind w:left="460" w:firstLine="600"/>
        <w:jc w:val="both"/>
      </w:pPr>
      <w:r>
        <w:t>в результате рассмотрения комиссией в муниципальном районе (городском округе) области дел об административных правонарушениях, а также иных вопросов в рамках своей компетенции;</w:t>
      </w:r>
    </w:p>
    <w:p w14:paraId="0130A30A" w14:textId="77777777" w:rsidR="00A43FEC" w:rsidRDefault="006F39F0">
      <w:pPr>
        <w:pStyle w:val="1"/>
        <w:numPr>
          <w:ilvl w:val="0"/>
          <w:numId w:val="23"/>
        </w:numPr>
        <w:tabs>
          <w:tab w:val="left" w:pos="1940"/>
        </w:tabs>
        <w:ind w:left="1040" w:firstLine="0"/>
        <w:jc w:val="both"/>
      </w:pPr>
      <w:r>
        <w:t>в связи с запросом из органов, от должностных лиц;</w:t>
      </w:r>
    </w:p>
    <w:p w14:paraId="41EB592D" w14:textId="77777777" w:rsidR="00A43FEC" w:rsidRDefault="006F39F0">
      <w:pPr>
        <w:pStyle w:val="1"/>
        <w:numPr>
          <w:ilvl w:val="0"/>
          <w:numId w:val="23"/>
        </w:numPr>
        <w:tabs>
          <w:tab w:val="left" w:pos="1392"/>
        </w:tabs>
        <w:ind w:left="460" w:firstLine="600"/>
        <w:jc w:val="both"/>
      </w:pPr>
      <w:r>
        <w:t xml:space="preserve">в ходе рассмотрения обращений по фактам жестокого обращения в отношении несовершеннолетнего со стороны родителей, иных законных </w:t>
      </w:r>
      <w:r>
        <w:lastRenderedPageBreak/>
        <w:t>представителей;</w:t>
      </w:r>
    </w:p>
    <w:p w14:paraId="7CC8E312" w14:textId="77777777" w:rsidR="00A43FEC" w:rsidRDefault="006F39F0">
      <w:pPr>
        <w:pStyle w:val="1"/>
        <w:numPr>
          <w:ilvl w:val="0"/>
          <w:numId w:val="23"/>
        </w:numPr>
        <w:tabs>
          <w:tab w:val="left" w:pos="1399"/>
        </w:tabs>
        <w:ind w:left="460" w:firstLine="600"/>
        <w:jc w:val="both"/>
      </w:pPr>
      <w:r>
        <w:t>в ходе подготовки к возвращению и при возвращении на территорию муниципального района, городского округа несовершеннолетних из учреждений уголовно-исполнительной системы, специальных учебно-воспитательных учреждений закрытого типа;</w:t>
      </w:r>
    </w:p>
    <w:p w14:paraId="41BC1908" w14:textId="77777777" w:rsidR="00A43FEC" w:rsidRDefault="006F39F0">
      <w:pPr>
        <w:pStyle w:val="1"/>
        <w:numPr>
          <w:ilvl w:val="0"/>
          <w:numId w:val="23"/>
        </w:numPr>
        <w:tabs>
          <w:tab w:val="left" w:pos="1412"/>
        </w:tabs>
        <w:ind w:left="480" w:firstLine="600"/>
        <w:jc w:val="both"/>
      </w:pPr>
      <w:r>
        <w:t>при организации работы с обвиняемыми, подозреваемыми, осужденными несовершеннолетними.</w:t>
      </w:r>
    </w:p>
    <w:p w14:paraId="68192C88" w14:textId="77777777" w:rsidR="00A43FEC" w:rsidRDefault="006F39F0">
      <w:pPr>
        <w:pStyle w:val="1"/>
        <w:numPr>
          <w:ilvl w:val="1"/>
          <w:numId w:val="22"/>
        </w:numPr>
        <w:tabs>
          <w:tab w:val="left" w:pos="1188"/>
        </w:tabs>
        <w:ind w:firstLine="500"/>
        <w:jc w:val="both"/>
      </w:pPr>
      <w:r>
        <w:t>Органы и учреждения системы профилактики, иные органы, организации, должностные лица, перечисленные в п. 4.1. при выявлении несовершеннолетних и семей, которые могут быть признаны находящимися в социально-опасном положении по основаниям, указанным разделе 6,7 настоящего Порядка, органы и учреждения системы профилактики безнадзорности и правонарушений несовершеннолетних и иные органы, организации и учреждения, осуществляющие меры по профилактике безнадзорности и правонарушений несовершеннолетних незамедлительно сообщают в территориальную (муниципальную) комиссию по делам несовершеннолетних и защите их прав, информируют уполномоченные органы в соответствии со статьей 9 Федерального закона от 24 июня 1999 года № 120-ФЗ «Об основах системы профилактики безнадзорности и правонарушений несовершеннолетних» о выявленных фактах и обстоятельствах незамедлительно в течение суток, а в случае их выявления в нерабочие дни - в первый рабочий день, следующий за выходным или праздничным днем;</w:t>
      </w:r>
    </w:p>
    <w:p w14:paraId="28CE5B70" w14:textId="77777777" w:rsidR="00A43FEC" w:rsidRDefault="006F39F0">
      <w:pPr>
        <w:pStyle w:val="1"/>
        <w:numPr>
          <w:ilvl w:val="1"/>
          <w:numId w:val="22"/>
        </w:numPr>
        <w:tabs>
          <w:tab w:val="left" w:pos="910"/>
        </w:tabs>
        <w:ind w:firstLine="500"/>
        <w:jc w:val="both"/>
      </w:pPr>
      <w:r>
        <w:t>В случае выявления несовершеннолетних, их родителей (законных представителей), являющихся гражданами иностранного государства, лицами без гражданства, либо имеющих неурегулированный правовой статус, органы, учреждения системы профилактики, иные организации сообщают об этом в районные подразделения территориальных органов внутренних дел по вопросам миграции.</w:t>
      </w:r>
    </w:p>
    <w:p w14:paraId="0F969F19" w14:textId="77777777" w:rsidR="00A43FEC" w:rsidRDefault="006F39F0">
      <w:pPr>
        <w:pStyle w:val="1"/>
        <w:numPr>
          <w:ilvl w:val="1"/>
          <w:numId w:val="22"/>
        </w:numPr>
        <w:tabs>
          <w:tab w:val="left" w:pos="918"/>
        </w:tabs>
        <w:ind w:firstLine="500"/>
        <w:jc w:val="both"/>
      </w:pPr>
      <w:r>
        <w:t>Сообщения о несовершеннолетних и (или) семьях, поступают в комиссию в формах, предусмотренных действующим законодательством, в том числе:</w:t>
      </w:r>
    </w:p>
    <w:p w14:paraId="20623988" w14:textId="77777777" w:rsidR="00A43FEC" w:rsidRDefault="006F39F0">
      <w:pPr>
        <w:pStyle w:val="1"/>
        <w:numPr>
          <w:ilvl w:val="0"/>
          <w:numId w:val="24"/>
        </w:numPr>
        <w:tabs>
          <w:tab w:val="left" w:pos="932"/>
        </w:tabs>
        <w:ind w:firstLine="820"/>
        <w:jc w:val="both"/>
      </w:pPr>
      <w:r>
        <w:t>заявления несовершеннолетнего либо его родителей или иных законных представителей о необходимости оказания ему помощи;</w:t>
      </w:r>
    </w:p>
    <w:p w14:paraId="7345D9C4" w14:textId="77777777" w:rsidR="00A43FEC" w:rsidRDefault="006F39F0">
      <w:pPr>
        <w:pStyle w:val="1"/>
        <w:numPr>
          <w:ilvl w:val="0"/>
          <w:numId w:val="24"/>
        </w:numPr>
        <w:tabs>
          <w:tab w:val="left" w:pos="1619"/>
        </w:tabs>
        <w:ind w:firstLine="820"/>
        <w:jc w:val="both"/>
      </w:pPr>
      <w:r>
        <w:t>приговора, определения или постановления суда;</w:t>
      </w:r>
    </w:p>
    <w:p w14:paraId="59C0195B" w14:textId="77777777" w:rsidR="00A43FEC" w:rsidRDefault="006F39F0">
      <w:pPr>
        <w:pStyle w:val="1"/>
        <w:numPr>
          <w:ilvl w:val="0"/>
          <w:numId w:val="24"/>
        </w:numPr>
        <w:tabs>
          <w:tab w:val="left" w:pos="928"/>
        </w:tabs>
        <w:ind w:firstLine="820"/>
        <w:jc w:val="both"/>
      </w:pPr>
      <w:r>
        <w:t>акта первичного обследования жилищно-бытовых условий семьи - от органов системы профилактики;</w:t>
      </w:r>
    </w:p>
    <w:p w14:paraId="39999A4A" w14:textId="77777777" w:rsidR="00A43FEC" w:rsidRDefault="006F39F0">
      <w:pPr>
        <w:pStyle w:val="1"/>
        <w:numPr>
          <w:ilvl w:val="0"/>
          <w:numId w:val="24"/>
        </w:numPr>
        <w:tabs>
          <w:tab w:val="left" w:pos="925"/>
        </w:tabs>
        <w:ind w:firstLine="820"/>
        <w:jc w:val="both"/>
      </w:pPr>
      <w:r>
        <w:t>информации о привлечении в качестве подозреваемого и (или) обвиняемого (постановления, письма);</w:t>
      </w:r>
    </w:p>
    <w:p w14:paraId="54C0E7BE" w14:textId="77777777" w:rsidR="00A43FEC" w:rsidRDefault="006F39F0">
      <w:pPr>
        <w:pStyle w:val="1"/>
        <w:numPr>
          <w:ilvl w:val="0"/>
          <w:numId w:val="24"/>
        </w:numPr>
        <w:tabs>
          <w:tab w:val="left" w:pos="1619"/>
        </w:tabs>
        <w:ind w:firstLine="820"/>
        <w:jc w:val="both"/>
      </w:pPr>
      <w:r>
        <w:t>информации о возбуждении уголовного дела (постановления, письма);</w:t>
      </w:r>
    </w:p>
    <w:p w14:paraId="07873C38" w14:textId="77777777" w:rsidR="00A43FEC" w:rsidRDefault="006F39F0">
      <w:pPr>
        <w:pStyle w:val="1"/>
        <w:numPr>
          <w:ilvl w:val="0"/>
          <w:numId w:val="24"/>
        </w:numPr>
        <w:tabs>
          <w:tab w:val="left" w:pos="1619"/>
        </w:tabs>
        <w:ind w:firstLine="820"/>
        <w:jc w:val="both"/>
      </w:pPr>
      <w:r>
        <w:t>информации, опубликованной в средствах массовой информации;</w:t>
      </w:r>
    </w:p>
    <w:p w14:paraId="6A1DDBCD" w14:textId="77777777" w:rsidR="00A43FEC" w:rsidRDefault="006F39F0">
      <w:pPr>
        <w:pStyle w:val="1"/>
        <w:numPr>
          <w:ilvl w:val="0"/>
          <w:numId w:val="24"/>
        </w:numPr>
        <w:tabs>
          <w:tab w:val="left" w:pos="936"/>
        </w:tabs>
        <w:ind w:firstLine="820"/>
        <w:jc w:val="both"/>
      </w:pPr>
      <w:r>
        <w:t>протокола об административном правонарушении, постановления об отказе в возбуждении или прекращении уголовного дела или дела об административном правонарушении, представления от органов внутренних дел, прокуратуры, следственных органов;</w:t>
      </w:r>
    </w:p>
    <w:p w14:paraId="16862ECD" w14:textId="77777777" w:rsidR="00A43FEC" w:rsidRDefault="006F39F0">
      <w:pPr>
        <w:pStyle w:val="1"/>
        <w:numPr>
          <w:ilvl w:val="0"/>
          <w:numId w:val="24"/>
        </w:numPr>
        <w:tabs>
          <w:tab w:val="left" w:pos="928"/>
        </w:tabs>
        <w:ind w:firstLine="820"/>
        <w:jc w:val="both"/>
      </w:pPr>
      <w:r>
        <w:t xml:space="preserve">заключения, утвержденного руководителем органа системы </w:t>
      </w:r>
      <w:r>
        <w:lastRenderedPageBreak/>
        <w:t>профилактики безнадзорности и правонарушений несовершеннолетних, по результатам проведенной проверки жалоб, заявлений или других сообщений; устного (письменного) сообщения в произвольной форме - от органов местного самоуправления, иных органов и учреждений, общественных организаций, граждан и иных источников, не запрещенных действующим законодательством;</w:t>
      </w:r>
    </w:p>
    <w:p w14:paraId="34BE3475" w14:textId="77777777" w:rsidR="00A43FEC" w:rsidRDefault="006F39F0">
      <w:pPr>
        <w:pStyle w:val="1"/>
        <w:ind w:firstLine="700"/>
        <w:jc w:val="both"/>
      </w:pPr>
      <w:r>
        <w:t>-иные документы.</w:t>
      </w:r>
    </w:p>
    <w:p w14:paraId="7FEF3901" w14:textId="77777777" w:rsidR="00A43FEC" w:rsidRDefault="006F39F0">
      <w:pPr>
        <w:pStyle w:val="1"/>
        <w:numPr>
          <w:ilvl w:val="1"/>
          <w:numId w:val="22"/>
        </w:numPr>
        <w:tabs>
          <w:tab w:val="left" w:pos="1405"/>
        </w:tabs>
        <w:ind w:firstLine="720"/>
        <w:jc w:val="both"/>
      </w:pPr>
      <w:r>
        <w:t>При выявлении несовершеннолетнего, предположительно нуждающегося в проведении с ним индивидуальной профилактической работы и не проживающего на территории муниципального образования, где несовершеннолетний был выявлен, комиссия информирует комиссию по делам несовершеннолетних и защите их прав по месту жительства несовершеннолетнего (далее- Комиссия) в течении 3 рабочих дней.</w:t>
      </w:r>
    </w:p>
    <w:p w14:paraId="176AC6AA" w14:textId="77777777" w:rsidR="00A43FEC" w:rsidRDefault="006F39F0">
      <w:pPr>
        <w:pStyle w:val="1"/>
        <w:numPr>
          <w:ilvl w:val="1"/>
          <w:numId w:val="22"/>
        </w:numPr>
        <w:tabs>
          <w:tab w:val="left" w:pos="1405"/>
        </w:tabs>
        <w:ind w:firstLine="720"/>
        <w:jc w:val="both"/>
      </w:pPr>
      <w:r>
        <w:t>В случае если место проживания несовершеннолетнего не установлено, индивидуальная профилактическая работа осуществляется по месту его выявления (пребывания).</w:t>
      </w:r>
    </w:p>
    <w:p w14:paraId="76541F6D" w14:textId="77777777" w:rsidR="00A43FEC" w:rsidRDefault="006F39F0">
      <w:pPr>
        <w:pStyle w:val="1"/>
        <w:numPr>
          <w:ilvl w:val="1"/>
          <w:numId w:val="22"/>
        </w:numPr>
        <w:tabs>
          <w:tab w:val="left" w:pos="1405"/>
        </w:tabs>
        <w:ind w:firstLine="720"/>
        <w:jc w:val="both"/>
      </w:pPr>
      <w:r>
        <w:t>Комиссия в течение 3 дней со дня получения информации организует первичное обследование условий жизни несовершеннолетнего и (или) семьи с участием специалистов органов системы профилактики (в случае наличия сведений о наличии угрозы жизни ребенка, в том числе жестокого обращения в семье - незамедлительно);</w:t>
      </w:r>
    </w:p>
    <w:p w14:paraId="1446973B" w14:textId="77777777" w:rsidR="00A43FEC" w:rsidRDefault="006F39F0">
      <w:pPr>
        <w:pStyle w:val="1"/>
        <w:numPr>
          <w:ilvl w:val="1"/>
          <w:numId w:val="22"/>
        </w:numPr>
        <w:tabs>
          <w:tab w:val="left" w:pos="1252"/>
        </w:tabs>
        <w:ind w:firstLine="720"/>
        <w:jc w:val="both"/>
      </w:pPr>
      <w:r>
        <w:t>Полученная информация анализируется ответственным секретарем комиссии (специалистами аппарата комиссии).</w:t>
      </w:r>
    </w:p>
    <w:p w14:paraId="73246502" w14:textId="77777777" w:rsidR="00A43FEC" w:rsidRDefault="006F39F0">
      <w:pPr>
        <w:pStyle w:val="1"/>
        <w:ind w:firstLine="720"/>
        <w:jc w:val="both"/>
      </w:pPr>
      <w:r>
        <w:t>Если по результатам анализа и проверки не подтвердилось наличие оснований, предусмотренных разделом 6,7 настоящего Порядка, материалы о несовершеннолетнем и (или) семье не направляются на рассмотрение комиссии.</w:t>
      </w:r>
    </w:p>
    <w:p w14:paraId="5643EEDE" w14:textId="77777777" w:rsidR="00A43FEC" w:rsidRDefault="006F39F0">
      <w:pPr>
        <w:pStyle w:val="1"/>
        <w:ind w:firstLine="720"/>
        <w:jc w:val="both"/>
      </w:pPr>
      <w:r>
        <w:t>Если сведения указывают на наличие оснований признания несовершеннолетнего и (или) семьи, находящимися в трудной жизненной ситуации, по признакам, предусмотренным статьей 1 Федерального закона от 24 июля 1998 года № 124-ФЗ «Об основных гарантиях прав ребенка в Российской Федерации», информация в устной форме незамедлительно передается в организации социального обслуживания области.</w:t>
      </w:r>
    </w:p>
    <w:p w14:paraId="072F9F48" w14:textId="77777777" w:rsidR="00A43FEC" w:rsidRDefault="006F39F0">
      <w:pPr>
        <w:pStyle w:val="1"/>
        <w:ind w:firstLine="720"/>
        <w:jc w:val="both"/>
      </w:pPr>
      <w:r>
        <w:t>Если сведения указывают на наличие оснований признания несовершеннолетнего и (или) семьи, находящимися в социально опасном положении, ответственный секретарь комиссии (специалисты аппарата комиссии) готовит материалы на рассмотрение на заседании комиссии.</w:t>
      </w:r>
    </w:p>
    <w:p w14:paraId="48FE3E75" w14:textId="77777777" w:rsidR="00A43FEC" w:rsidRPr="004B6C9F" w:rsidRDefault="006F39F0" w:rsidP="004B6C9F">
      <w:pPr>
        <w:pStyle w:val="1"/>
        <w:numPr>
          <w:ilvl w:val="1"/>
          <w:numId w:val="22"/>
        </w:numPr>
        <w:tabs>
          <w:tab w:val="left" w:pos="1267"/>
        </w:tabs>
        <w:ind w:firstLine="720"/>
        <w:jc w:val="both"/>
        <w:rPr>
          <w:highlight w:val="yellow"/>
        </w:rPr>
      </w:pPr>
      <w:r>
        <w:t xml:space="preserve">Комиссия на ближайшем заседании, но не позднее 10 дней со дня получения информации (в случае подтверждения сведений о наличии угрозы жизни ребенка, в том числе жестокого обращения в семье - не позднее 3 рабочих дней со дня получения информации), принимает решение о признании несовершеннолетнего и (или) семьи, находящимися в социально опасном положении, </w:t>
      </w:r>
      <w:r w:rsidRPr="004B6C9F">
        <w:rPr>
          <w:highlight w:val="yellow"/>
        </w:rPr>
        <w:t>а также определяет органы и учреждения системы профилактики, другие органы и учреждения, осуществляющие меры по профилактике безнадзорности и правонарушений несовершеннолетних (далее - уполномоченные органы и учреждения), которые будут осуществлять индивидуальную профилактическую работу с конкретным</w:t>
      </w:r>
      <w:r w:rsidR="004B6C9F">
        <w:rPr>
          <w:highlight w:val="yellow"/>
        </w:rPr>
        <w:t xml:space="preserve"> </w:t>
      </w:r>
      <w:r w:rsidRPr="004B6C9F">
        <w:rPr>
          <w:highlight w:val="yellow"/>
        </w:rPr>
        <w:t xml:space="preserve">несовершеннолетним и (или) семьей в пределах компетенции, установленной федеральным и </w:t>
      </w:r>
      <w:r w:rsidRPr="004B6C9F">
        <w:rPr>
          <w:highlight w:val="yellow"/>
        </w:rPr>
        <w:lastRenderedPageBreak/>
        <w:t>областным законодательством.</w:t>
      </w:r>
    </w:p>
    <w:p w14:paraId="5CAEFC46" w14:textId="77777777" w:rsidR="00A43FEC" w:rsidRDefault="006F39F0">
      <w:pPr>
        <w:pStyle w:val="1"/>
        <w:numPr>
          <w:ilvl w:val="1"/>
          <w:numId w:val="22"/>
        </w:numPr>
        <w:tabs>
          <w:tab w:val="left" w:pos="1870"/>
          <w:tab w:val="left" w:pos="7346"/>
        </w:tabs>
        <w:ind w:firstLine="700"/>
        <w:jc w:val="both"/>
      </w:pPr>
      <w:r>
        <w:t>Копия постановления комиссии</w:t>
      </w:r>
      <w:r>
        <w:tab/>
        <w:t>о признании</w:t>
      </w:r>
    </w:p>
    <w:p w14:paraId="4010E73D" w14:textId="77777777" w:rsidR="00A43FEC" w:rsidRDefault="006F39F0">
      <w:pPr>
        <w:pStyle w:val="1"/>
        <w:ind w:firstLine="0"/>
        <w:jc w:val="both"/>
      </w:pPr>
      <w:r>
        <w:t>несовершеннолетнего и (или) семьи, находящимися в социально опасном положении, направляется в течение 2 дней во все уполномоченные органы и учреждения (при наличии сведений о наличии угрозы жизни ребенка, в том числе жестокого обращения в семье - в течение суток с момента его принятия);</w:t>
      </w:r>
    </w:p>
    <w:p w14:paraId="6383F8E2" w14:textId="77777777" w:rsidR="00A43FEC" w:rsidRPr="004B6C9F" w:rsidRDefault="006F39F0">
      <w:pPr>
        <w:pStyle w:val="1"/>
        <w:numPr>
          <w:ilvl w:val="1"/>
          <w:numId w:val="22"/>
        </w:numPr>
        <w:tabs>
          <w:tab w:val="left" w:pos="1648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>Уполномоченные органы и учреждения, получив копию постановления комиссии в течение 5 дней (при наличии сведений о наличии угрозы жизни ребенка, в том числе жестокого обращения в семье - не позднее следующего рабочего дня) со дня получения постановления муниципальной комиссии по делам несовершеннолетних и защите их прав принимают в рамках своей компетенции решение о постановке несовершеннолетнего и (или) семьи на ведомственный учет и организации индивидуальной профилактической работы с ним (с нею).</w:t>
      </w:r>
    </w:p>
    <w:p w14:paraId="58EFDB41" w14:textId="77777777" w:rsidR="00A43FEC" w:rsidRDefault="006F39F0">
      <w:pPr>
        <w:pStyle w:val="1"/>
        <w:ind w:firstLine="720"/>
        <w:jc w:val="both"/>
      </w:pPr>
      <w:r w:rsidRPr="004B6C9F">
        <w:rPr>
          <w:highlight w:val="yellow"/>
        </w:rPr>
        <w:t>В случае отсутствия оснований для постановки на ведомственный учет орган системы профилактики не ставит несовершеннолетнего и (или) семью на учет, о чем информирует комиссию.</w:t>
      </w:r>
    </w:p>
    <w:p w14:paraId="04BB2EB3" w14:textId="77777777" w:rsidR="00A43FEC" w:rsidRPr="004B6C9F" w:rsidRDefault="006F39F0">
      <w:pPr>
        <w:pStyle w:val="1"/>
        <w:numPr>
          <w:ilvl w:val="1"/>
          <w:numId w:val="22"/>
        </w:numPr>
        <w:tabs>
          <w:tab w:val="left" w:pos="1396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>Уполномоченные органы и учреждения в течение 5 дней (при наличии сведений о наличии угрозы жизни ребенка, в том числе жестокого обращения в семье - не позднее 2 рабочих дней) со дня получения постановления комиссии о признании несовершеннолетнего и (или) семьи, находящимися в социально опасном положении, осуществляют подготовку в пределах своей компетенции предложений для формирования комплексного межведомственного плана индивидуальной профилактической работы согласно Приложению № 1 к Порядку и направляют их в комиссию.</w:t>
      </w:r>
    </w:p>
    <w:p w14:paraId="1BFB3397" w14:textId="77777777" w:rsidR="00A43FEC" w:rsidRDefault="006F39F0">
      <w:pPr>
        <w:pStyle w:val="1"/>
        <w:numPr>
          <w:ilvl w:val="1"/>
          <w:numId w:val="22"/>
        </w:numPr>
        <w:tabs>
          <w:tab w:val="left" w:pos="1648"/>
        </w:tabs>
        <w:ind w:firstLine="720"/>
        <w:jc w:val="both"/>
      </w:pPr>
      <w:r>
        <w:t>Подготовленный комплексный межведомственный план индивидуальной профилактической работы утверждается на ближайшем заседании комиссии.</w:t>
      </w:r>
    </w:p>
    <w:p w14:paraId="0EF6E1EE" w14:textId="77777777" w:rsidR="00A43FEC" w:rsidRDefault="006F39F0">
      <w:pPr>
        <w:pStyle w:val="1"/>
        <w:numPr>
          <w:ilvl w:val="1"/>
          <w:numId w:val="22"/>
        </w:numPr>
        <w:tabs>
          <w:tab w:val="left" w:pos="1648"/>
        </w:tabs>
        <w:ind w:firstLine="720"/>
        <w:jc w:val="both"/>
      </w:pPr>
      <w:r>
        <w:t>Утвержденный комплексный межведомственный план индивидуальной профилактической работы направляется не позднее 1 рабочего дня после его утверждения в уполномоченные органы и учреждения для его реализации в пределах их компетенции.</w:t>
      </w:r>
    </w:p>
    <w:p w14:paraId="3046122C" w14:textId="77777777" w:rsidR="00A43FEC" w:rsidRPr="004B6C9F" w:rsidRDefault="006F39F0">
      <w:pPr>
        <w:pStyle w:val="1"/>
        <w:numPr>
          <w:ilvl w:val="1"/>
          <w:numId w:val="22"/>
        </w:numPr>
        <w:tabs>
          <w:tab w:val="left" w:pos="1395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 xml:space="preserve">Уполномоченные органы и учреждения не реже 1 раза в квартал со дня утверждения комплексного межведомственного плана индивидуальной профилактической работы (Положением о межведомственном консилиуме устанавливается периодичность, но не реже 1 раза в квартал), направляют в комиссию (межведомственный консилиум) информацию о реализации мероприятий комплексного межведомственного плана индивидуальной профилактической работы по форме согласно приложению № 2 к Порядку. Представляемая информация должна содержать анализ исполнения каждого пункта комплексного межведомственного плана индивидуальной профилактической работы с несовершеннолетним и (или) семьей, а также заключение о необходимости продолжения индивидуальной профилактической работы с несовершеннолетним и (или) семьей, либо о прекращении данной работы в отношении ним (ней) в связи с исправлением поведения несовершеннолетнего, улучшением положения в семье. В случае продолжения </w:t>
      </w:r>
      <w:r w:rsidRPr="004B6C9F">
        <w:rPr>
          <w:highlight w:val="yellow"/>
        </w:rPr>
        <w:lastRenderedPageBreak/>
        <w:t>работы информация должна содержать предложения в план работы на последующий период.</w:t>
      </w:r>
    </w:p>
    <w:p w14:paraId="0B33E9FE" w14:textId="77777777" w:rsidR="00A43FEC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</w:pPr>
      <w:r>
        <w:t>Комиссия организует порядок работы межведомственного консилиума. Межведомственный консилиум проводит всесторонний анализ проблемной ситуации несовершеннолетнего и семьи, на основе информации (отчетов), полученной от специалистов органов и учреждений системы профилактики безнадзорности и правонарушений несовершеннолетних, определяет статус и разработку межведомственной индивидуальной программы социальной реабилитации для несовершеннолетних и семей, находящихся в социально опасном положении, вносит предложения по внесению изменений (дополнений) в комплексный межведомственный план индивидуальной профилактической работы, направляет заключения в Комиссию о продолжении комплексной индивидуальной профилактической работы с несовершеннолетним и (или) семьей или ее окончании.</w:t>
      </w:r>
    </w:p>
    <w:p w14:paraId="61A47E1A" w14:textId="77777777" w:rsidR="00A43FEC" w:rsidRPr="004B6C9F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>В случае, принятия комиссией решения о необходимости продолжения индивидуальной профилактической работы с несовершеннолетним и (или) семьей, уполномоченные органы и учреждения направляют в комиссию (межведомственный консилиум) предложения для включения их в комплексный межведомственный план индивидуальной профилактической работы на очередной период, согласно Приложению № 1.</w:t>
      </w:r>
    </w:p>
    <w:p w14:paraId="7E869A8F" w14:textId="77777777" w:rsidR="00A43FEC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</w:pPr>
      <w:r>
        <w:t>Комплексный межведомственный план индивидуальной профилактической работы на очередной период утверждается в порядке, предусмотренном пунктом 9.13,9.14 Порядка.</w:t>
      </w:r>
    </w:p>
    <w:p w14:paraId="0CE46E77" w14:textId="77777777" w:rsidR="00A43FEC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</w:pPr>
      <w:r>
        <w:t>Прекращение проведения индивидуальной профилактической работы в отношении несовершеннолетнего и (или) семьи осуществляется Комиссией.</w:t>
      </w:r>
    </w:p>
    <w:p w14:paraId="326E914A" w14:textId="77777777" w:rsidR="00A43FEC" w:rsidRPr="004B6C9F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>На каждого несовершеннолетнего формируется учетная карта, согласно Приложению № 3.</w:t>
      </w:r>
    </w:p>
    <w:p w14:paraId="56C8975A" w14:textId="77777777" w:rsidR="00A43FEC" w:rsidRPr="004B6C9F" w:rsidRDefault="006F39F0">
      <w:pPr>
        <w:pStyle w:val="1"/>
        <w:numPr>
          <w:ilvl w:val="1"/>
          <w:numId w:val="22"/>
        </w:numPr>
        <w:tabs>
          <w:tab w:val="left" w:pos="1523"/>
        </w:tabs>
        <w:ind w:firstLine="720"/>
        <w:jc w:val="both"/>
        <w:rPr>
          <w:highlight w:val="yellow"/>
        </w:rPr>
      </w:pPr>
      <w:r w:rsidRPr="004B6C9F">
        <w:rPr>
          <w:highlight w:val="yellow"/>
        </w:rPr>
        <w:t>На каждую семью, находящуюся в социально опасном положении формируется социальный паспорт семьи, согласно Приложению №4.</w:t>
      </w:r>
    </w:p>
    <w:p w14:paraId="68633EDF" w14:textId="77777777" w:rsidR="00A43FEC" w:rsidRDefault="006F39F0">
      <w:pPr>
        <w:pStyle w:val="1"/>
        <w:numPr>
          <w:ilvl w:val="1"/>
          <w:numId w:val="22"/>
        </w:numPr>
        <w:tabs>
          <w:tab w:val="left" w:pos="1389"/>
        </w:tabs>
        <w:ind w:firstLine="720"/>
        <w:jc w:val="both"/>
      </w:pPr>
      <w:r>
        <w:t>Учетная карта несовершеннолетнего и социальный паспорт семьи находящейся в социально опасном положении оформляются, ведутся и хранятся в комиссии в личном деле несовершеннолетнего и семьи, находящихся в социально опасном положении.</w:t>
      </w:r>
    </w:p>
    <w:p w14:paraId="426FCF6C" w14:textId="77777777" w:rsidR="00A43FEC" w:rsidRDefault="006F39F0">
      <w:pPr>
        <w:pStyle w:val="1"/>
        <w:ind w:firstLine="720"/>
        <w:jc w:val="both"/>
      </w:pPr>
      <w:r>
        <w:t>В комиссии по делам несовершеннолетних и защите их прав формируется личное дело несовершеннолетнего и семьи, находящихся в социально опасном положении, в котором хранятся следующие документы в хронологическом порядке:</w:t>
      </w:r>
    </w:p>
    <w:p w14:paraId="567536FA" w14:textId="77777777" w:rsidR="00A43FEC" w:rsidRDefault="006F39F0">
      <w:pPr>
        <w:pStyle w:val="1"/>
        <w:numPr>
          <w:ilvl w:val="0"/>
          <w:numId w:val="25"/>
        </w:numPr>
        <w:tabs>
          <w:tab w:val="left" w:pos="1277"/>
        </w:tabs>
        <w:ind w:left="1200" w:hanging="320"/>
        <w:jc w:val="both"/>
      </w:pPr>
      <w:r>
        <w:t>постановления комиссии: о признании находящимися в социально опасном положении и проведении ИПР (КИПР), постановлении о прекращении ИПР (КИПР);</w:t>
      </w:r>
    </w:p>
    <w:p w14:paraId="69CAFF5E" w14:textId="77777777" w:rsidR="00A43FEC" w:rsidRDefault="006F39F0">
      <w:pPr>
        <w:pStyle w:val="1"/>
        <w:numPr>
          <w:ilvl w:val="0"/>
          <w:numId w:val="25"/>
        </w:numPr>
        <w:tabs>
          <w:tab w:val="left" w:pos="1247"/>
        </w:tabs>
        <w:ind w:left="1220" w:hanging="340"/>
        <w:jc w:val="both"/>
      </w:pPr>
      <w:r>
        <w:t>учетная карта несовершеннолетнего, социальный паспорт семьи находящейся в социально опасном положении;</w:t>
      </w:r>
    </w:p>
    <w:p w14:paraId="2BB39E3A" w14:textId="77777777" w:rsidR="00A43FEC" w:rsidRDefault="006F39F0">
      <w:pPr>
        <w:pStyle w:val="1"/>
        <w:numPr>
          <w:ilvl w:val="0"/>
          <w:numId w:val="25"/>
        </w:numPr>
        <w:tabs>
          <w:tab w:val="left" w:pos="1243"/>
        </w:tabs>
        <w:ind w:left="1220" w:hanging="340"/>
        <w:jc w:val="both"/>
      </w:pPr>
      <w:r>
        <w:t>комплексный межведомственный план индивидуальной профилактической работы (дополнения, изменения;</w:t>
      </w:r>
    </w:p>
    <w:p w14:paraId="24C9F22F" w14:textId="77777777" w:rsidR="00A43FEC" w:rsidRDefault="006F39F0">
      <w:pPr>
        <w:pStyle w:val="1"/>
        <w:numPr>
          <w:ilvl w:val="0"/>
          <w:numId w:val="25"/>
        </w:numPr>
        <w:tabs>
          <w:tab w:val="left" w:pos="1247"/>
        </w:tabs>
        <w:ind w:firstLine="880"/>
        <w:jc w:val="both"/>
      </w:pPr>
      <w:r>
        <w:t>акты обследований (первичный, повторный, контрольный);</w:t>
      </w:r>
    </w:p>
    <w:p w14:paraId="725CCA1D" w14:textId="77777777" w:rsidR="00A43FEC" w:rsidRDefault="006F39F0">
      <w:pPr>
        <w:pStyle w:val="1"/>
        <w:numPr>
          <w:ilvl w:val="0"/>
          <w:numId w:val="25"/>
        </w:numPr>
        <w:tabs>
          <w:tab w:val="left" w:pos="1232"/>
        </w:tabs>
        <w:ind w:firstLine="880"/>
        <w:jc w:val="both"/>
      </w:pPr>
      <w:r>
        <w:lastRenderedPageBreak/>
        <w:t>отчеты о результатах работы с несовершеннолетним и его семьей;</w:t>
      </w:r>
    </w:p>
    <w:p w14:paraId="6CC2C0F4" w14:textId="77777777" w:rsidR="00A43FEC" w:rsidRDefault="006F39F0">
      <w:pPr>
        <w:pStyle w:val="1"/>
        <w:numPr>
          <w:ilvl w:val="0"/>
          <w:numId w:val="25"/>
        </w:numPr>
        <w:tabs>
          <w:tab w:val="left" w:pos="1240"/>
        </w:tabs>
        <w:ind w:left="1220" w:hanging="340"/>
        <w:jc w:val="both"/>
      </w:pPr>
      <w:r>
        <w:t>ходатайства (заключения) органа или учреждения системы профилактики о снятии несовершеннолетнего и его семьи с учета;</w:t>
      </w:r>
    </w:p>
    <w:p w14:paraId="06714BC0" w14:textId="77777777" w:rsidR="00A43FEC" w:rsidRDefault="006F39F0">
      <w:pPr>
        <w:pStyle w:val="1"/>
        <w:numPr>
          <w:ilvl w:val="0"/>
          <w:numId w:val="25"/>
        </w:numPr>
        <w:tabs>
          <w:tab w:val="left" w:pos="1236"/>
        </w:tabs>
        <w:ind w:left="1220" w:hanging="340"/>
        <w:jc w:val="both"/>
      </w:pPr>
      <w:r>
        <w:t>заключения межведомственного консилиума о продолжении комплексной индивидуальной профилактической работы с несовершеннолетним и (или) семьей или ее окончании;</w:t>
      </w:r>
    </w:p>
    <w:p w14:paraId="4373C903" w14:textId="77777777" w:rsidR="00A43FEC" w:rsidRDefault="006F39F0">
      <w:pPr>
        <w:pStyle w:val="1"/>
        <w:numPr>
          <w:ilvl w:val="0"/>
          <w:numId w:val="25"/>
        </w:numPr>
        <w:tabs>
          <w:tab w:val="left" w:pos="1232"/>
        </w:tabs>
        <w:ind w:left="1220" w:hanging="340"/>
        <w:jc w:val="both"/>
      </w:pPr>
      <w:r>
        <w:t>копии постановлений о привлечении к административной ответственности несовершеннолетнего, родителей, копии постановлений о возбуждении, прекращении, об отказе в возбуждении уголовного дела;</w:t>
      </w:r>
    </w:p>
    <w:p w14:paraId="4BF33DC6" w14:textId="77777777" w:rsidR="00A43FEC" w:rsidRDefault="006F39F0">
      <w:pPr>
        <w:pStyle w:val="1"/>
        <w:numPr>
          <w:ilvl w:val="0"/>
          <w:numId w:val="25"/>
        </w:numPr>
        <w:tabs>
          <w:tab w:val="left" w:pos="1240"/>
          <w:tab w:val="left" w:pos="3170"/>
        </w:tabs>
        <w:ind w:firstLine="880"/>
        <w:jc w:val="both"/>
      </w:pPr>
      <w:r>
        <w:t>информации,</w:t>
      </w:r>
      <w:r>
        <w:tab/>
        <w:t>справки, характеристики, заключения, иная</w:t>
      </w:r>
    </w:p>
    <w:p w14:paraId="4D95ABEC" w14:textId="77777777" w:rsidR="00A43FEC" w:rsidRDefault="006F39F0">
      <w:pPr>
        <w:pStyle w:val="1"/>
        <w:tabs>
          <w:tab w:val="left" w:pos="3170"/>
        </w:tabs>
        <w:ind w:left="1220" w:firstLine="20"/>
        <w:jc w:val="both"/>
      </w:pPr>
      <w:r>
        <w:t>переписка с органами и учреждениями системы профилактики по проведению</w:t>
      </w:r>
      <w:r>
        <w:tab/>
        <w:t>индивидуальной профилактической работы,</w:t>
      </w:r>
    </w:p>
    <w:p w14:paraId="01F15228" w14:textId="77777777" w:rsidR="00A43FEC" w:rsidRDefault="006F39F0">
      <w:pPr>
        <w:pStyle w:val="1"/>
        <w:ind w:left="1220" w:firstLine="20"/>
        <w:jc w:val="both"/>
      </w:pPr>
      <w:r>
        <w:t>комплексной межведомственной работы с несовершеннолетним, семьей;</w:t>
      </w:r>
    </w:p>
    <w:p w14:paraId="21E97EB5" w14:textId="77777777" w:rsidR="00A43FEC" w:rsidRDefault="006F39F0">
      <w:pPr>
        <w:pStyle w:val="1"/>
        <w:numPr>
          <w:ilvl w:val="0"/>
          <w:numId w:val="25"/>
        </w:numPr>
        <w:tabs>
          <w:tab w:val="left" w:pos="1362"/>
        </w:tabs>
        <w:ind w:firstLine="880"/>
        <w:jc w:val="both"/>
      </w:pPr>
      <w:r>
        <w:t>иные.</w:t>
      </w:r>
    </w:p>
    <w:p w14:paraId="15AEA5BF" w14:textId="77777777" w:rsidR="00A43FEC" w:rsidRDefault="006F39F0">
      <w:pPr>
        <w:pStyle w:val="1"/>
        <w:numPr>
          <w:ilvl w:val="1"/>
          <w:numId w:val="22"/>
        </w:numPr>
        <w:tabs>
          <w:tab w:val="left" w:pos="1256"/>
        </w:tabs>
        <w:ind w:firstLine="580"/>
        <w:jc w:val="both"/>
      </w:pPr>
      <w:r>
        <w:t>При организации индивидуальной (комплексной) профилактической работы в отношении несовершеннолетнего и его семьи допускается ведение одного личного дела, в котором находятся документы, как на несовершеннолетнего, так и на его семью.</w:t>
      </w:r>
    </w:p>
    <w:p w14:paraId="68195F82" w14:textId="77777777" w:rsidR="00A43FEC" w:rsidRDefault="006F39F0">
      <w:pPr>
        <w:pStyle w:val="1"/>
        <w:numPr>
          <w:ilvl w:val="1"/>
          <w:numId w:val="22"/>
        </w:numPr>
        <w:tabs>
          <w:tab w:val="left" w:pos="1270"/>
        </w:tabs>
        <w:ind w:firstLine="580"/>
        <w:jc w:val="both"/>
      </w:pPr>
      <w:r>
        <w:t>Комиссия по делам несовершеннолетних и защите их прав муниципального района (городского округа) в муниципальном образовании области обеспечивает контроль за эффективностью разработанных программных мероприятий органами и учреждениями системы профилактики и при наличии оснований вносит замечания, предложения по выполнению межведомственных индивидуальных программ социальной реабилитации несовершеннолетних и семей, находящихся в социально опасном положении.</w:t>
      </w:r>
    </w:p>
    <w:p w14:paraId="3071F73D" w14:textId="77777777" w:rsidR="00A43FEC" w:rsidRDefault="006F39F0">
      <w:pPr>
        <w:pStyle w:val="1"/>
        <w:numPr>
          <w:ilvl w:val="1"/>
          <w:numId w:val="22"/>
        </w:numPr>
        <w:tabs>
          <w:tab w:val="left" w:pos="1409"/>
        </w:tabs>
        <w:ind w:firstLine="700"/>
        <w:jc w:val="both"/>
      </w:pPr>
      <w:r>
        <w:t>После прекращения проведения индивидуальной (комплексной) профилактической работы, в отношении несовершеннолетнего (семьи) личное дело, учетная карточка, социальный паспорт хранятся в комиссии по делам несовершеннолетних и защите их прав - до минования надобности, но не менее 5 лет со дня прекращения проведения индивидуальной (комплексной) профилактической работы в отношении несовершеннолетнего (семьи), далее передаются в установленном порядке в архив и хранятся в соответствии с законодательством. При возобновлении индивидуальной (комплексной) профилактической работы, в отношении несовершеннолетнего (семьи) ведение личных дел продолжается.</w:t>
      </w:r>
    </w:p>
    <w:p w14:paraId="1F26A00D" w14:textId="77777777" w:rsidR="00A43FEC" w:rsidRDefault="006F39F0">
      <w:pPr>
        <w:pStyle w:val="1"/>
        <w:numPr>
          <w:ilvl w:val="1"/>
          <w:numId w:val="22"/>
        </w:numPr>
        <w:tabs>
          <w:tab w:val="left" w:pos="1409"/>
        </w:tabs>
        <w:ind w:firstLine="700"/>
        <w:jc w:val="both"/>
      </w:pPr>
      <w:r>
        <w:t>Формирование и ведение учетных карт несовершеннолетних и социальных паспортов семей осуществляется с соблюдением требованиями</w:t>
      </w:r>
    </w:p>
    <w:p w14:paraId="27D6D1BD" w14:textId="77777777" w:rsidR="00A43FEC" w:rsidRDefault="006F39F0">
      <w:pPr>
        <w:pStyle w:val="1"/>
        <w:ind w:firstLine="0"/>
        <w:jc w:val="both"/>
      </w:pPr>
      <w:r>
        <w:t>Федерального закона от 27 июля 2006 года № 152-ФЗ «О персональных данных».</w:t>
      </w:r>
    </w:p>
    <w:p w14:paraId="77391048" w14:textId="77777777"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Передача учетной карты несовершеннолетнего, социального паспорта семьи, личного дела третьим лицам, органам и организациям, не оговоренным настоящим Примерным порядком, если это не связано с необходимостью экстренной защиты жизни и здоровья несовершеннолетнего, может быть осуществлена только в случае и порядке, установленных федеральным законодательством.</w:t>
      </w:r>
    </w:p>
    <w:p w14:paraId="63328514" w14:textId="77777777" w:rsidR="00A43FEC" w:rsidRDefault="006F39F0">
      <w:pPr>
        <w:pStyle w:val="1"/>
        <w:spacing w:after="320"/>
        <w:ind w:firstLine="740"/>
        <w:jc w:val="both"/>
      </w:pPr>
      <w:r>
        <w:lastRenderedPageBreak/>
        <w:t>Таким образом, при формировании единого учета, учетных материалов по несовершеннолетним и семьям, находящимся в социально опасном положении, требуется согласие лиц, с которыми будет проводиться профилактическая, реабилитационная работа, согласно Приложению № 6.</w:t>
      </w:r>
    </w:p>
    <w:p w14:paraId="242831E6" w14:textId="77777777" w:rsidR="00A43FEC" w:rsidRDefault="006F39F0">
      <w:pPr>
        <w:pStyle w:val="11"/>
        <w:keepNext/>
        <w:keepLines/>
        <w:numPr>
          <w:ilvl w:val="0"/>
          <w:numId w:val="22"/>
        </w:numPr>
        <w:tabs>
          <w:tab w:val="left" w:pos="493"/>
        </w:tabs>
        <w:spacing w:after="0"/>
        <w:ind w:firstLine="0"/>
        <w:jc w:val="both"/>
      </w:pPr>
      <w:bookmarkStart w:id="5" w:name="bookmark25"/>
      <w:r>
        <w:t>Организация работы по выявлению фактов детского и семейного неблагополучия</w:t>
      </w:r>
      <w:bookmarkEnd w:id="5"/>
    </w:p>
    <w:p w14:paraId="350F1208" w14:textId="77777777"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Выявление фактов детского и семейного неблагополучия и проведение работы по их коррекции осуществляют органы и учреждения, перечисленные в пункте 4 настоящего Порядка.</w:t>
      </w:r>
    </w:p>
    <w:p w14:paraId="1E338FB4" w14:textId="77777777"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При организации деятельности по профилактике детского и семейного неблагополучия работники субъектов системы выявления обеспечивают конфиденциальность полученной информации, в том числе с использованием средств автоматизации или без использования таких средств, соблюдают права граждан на добровольное предоставление информации о персональных данных, на неприкосновенность жилого помещения, частной жизни, обеспечение личной и семейной тайны.</w:t>
      </w:r>
    </w:p>
    <w:p w14:paraId="3B1CBB37" w14:textId="77777777"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Субъекты системы выявления выявляют факты детского и семейного неблагополучия в отношении следующих категорий лиц согласно Приложению № 7 к настоящему Порядку.</w:t>
      </w:r>
    </w:p>
    <w:p w14:paraId="58470A1D" w14:textId="77777777"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При выявлении фактов детского и семейного неблагополучия субъекты системы выявления в течение 3 рабочих дней со дня выявления рассматривают поступившую информацию и передают соответствующую информацию в другие субъекты системы выявления и иные организации, к компетенции которых относится указанная деятельность.</w:t>
      </w:r>
    </w:p>
    <w:p w14:paraId="385BF245" w14:textId="77777777" w:rsidR="00A43FEC" w:rsidRDefault="006F39F0">
      <w:pPr>
        <w:pStyle w:val="1"/>
        <w:numPr>
          <w:ilvl w:val="1"/>
          <w:numId w:val="22"/>
        </w:numPr>
        <w:tabs>
          <w:tab w:val="left" w:pos="1426"/>
        </w:tabs>
        <w:ind w:firstLine="740"/>
        <w:jc w:val="both"/>
      </w:pPr>
      <w:r>
        <w:t>Субъект системы выявления в течение семи рабочих дней со дня выявления фактов детского и семейного неблагополучия либо поступления информации от других субъектов системы выявления и иных организаций принимает решение о постановке несовершеннолетнего или семьи на ведомственный учет либо организации работы с семьей или несовершеннолетним в соответствии с иными формами работы (проведение психологической диагностики, консультации, профилактической беседы, индивидуальных занятий, привлечение к участию в групповой и клубной работе и пр.) на заседании коллегиального органа субъекта системы выявления, решение которого оформляется протоколом. На заседание коллегиального органа могут приглашаться родители (законные представители) несовершеннолетнего (них) для выработки совместных мероприятий по корректировке детского и семейного неблагополучия.</w:t>
      </w:r>
    </w:p>
    <w:p w14:paraId="3A6A24F2" w14:textId="77777777" w:rsidR="00A43FEC" w:rsidRDefault="006F39F0">
      <w:pPr>
        <w:pStyle w:val="1"/>
        <w:numPr>
          <w:ilvl w:val="1"/>
          <w:numId w:val="22"/>
        </w:numPr>
        <w:tabs>
          <w:tab w:val="left" w:pos="1393"/>
        </w:tabs>
        <w:ind w:firstLine="740"/>
        <w:jc w:val="both"/>
      </w:pPr>
      <w:r>
        <w:t>Решение о завершении работы по коррекции детского и семейного неблагополучия принимается на заседании коллегиального органа субъекта системы выявления и оформляется протоколом.</w:t>
      </w:r>
    </w:p>
    <w:p w14:paraId="151836A0" w14:textId="77777777" w:rsidR="00A43FEC" w:rsidRDefault="006F39F0">
      <w:pPr>
        <w:pStyle w:val="1"/>
        <w:numPr>
          <w:ilvl w:val="1"/>
          <w:numId w:val="22"/>
        </w:numPr>
        <w:tabs>
          <w:tab w:val="left" w:pos="1400"/>
        </w:tabs>
        <w:ind w:firstLine="740"/>
        <w:jc w:val="both"/>
      </w:pPr>
      <w:r>
        <w:t>При выявлении оснований для проведения с семьей или несовершеннолетним индивидуальной профилактической работы, субъекты системы выявления незамедлительно сообщают об этом в комиссию по делам несовершеннолетних и защите их прав муниципального района (городского округа) по месту жительства несовершеннолетнего.</w:t>
      </w:r>
    </w:p>
    <w:p w14:paraId="5CF46261" w14:textId="77777777" w:rsidR="00A43FEC" w:rsidRDefault="006F39F0">
      <w:pPr>
        <w:pStyle w:val="1"/>
        <w:numPr>
          <w:ilvl w:val="1"/>
          <w:numId w:val="22"/>
        </w:numPr>
        <w:tabs>
          <w:tab w:val="left" w:pos="1404"/>
        </w:tabs>
        <w:ind w:firstLine="740"/>
        <w:jc w:val="both"/>
      </w:pPr>
      <w:r>
        <w:lastRenderedPageBreak/>
        <w:t>В случае выбытия несовершеннолетнего и семьи с территории обслуживания системы выявления, перевода в иную образовательную организацию информация о проведенной работе по коррекции детского и семейного неблагополучия направляется в срок не позднее 7 рабочих дней со дня установления указанных фактов в соответствующие субъекты системы выявления».</w:t>
      </w:r>
    </w:p>
    <w:p w14:paraId="266EFD4E" w14:textId="77777777" w:rsidR="00A43FEC" w:rsidRDefault="006F39F0">
      <w:pPr>
        <w:pStyle w:val="11"/>
        <w:keepNext/>
        <w:keepLines/>
        <w:numPr>
          <w:ilvl w:val="0"/>
          <w:numId w:val="26"/>
        </w:numPr>
        <w:tabs>
          <w:tab w:val="left" w:pos="334"/>
        </w:tabs>
        <w:ind w:firstLine="0"/>
        <w:jc w:val="center"/>
      </w:pPr>
      <w:bookmarkStart w:id="6" w:name="bookmark27"/>
      <w:r>
        <w:t>Контроль за реализацией настоящего Порядка</w:t>
      </w:r>
      <w:bookmarkEnd w:id="6"/>
    </w:p>
    <w:p w14:paraId="0AF8598E" w14:textId="77777777" w:rsidR="00A43FEC" w:rsidRDefault="006F39F0">
      <w:pPr>
        <w:pStyle w:val="1"/>
        <w:numPr>
          <w:ilvl w:val="1"/>
          <w:numId w:val="26"/>
        </w:numPr>
        <w:tabs>
          <w:tab w:val="left" w:pos="1374"/>
        </w:tabs>
        <w:ind w:firstLine="740"/>
        <w:jc w:val="both"/>
      </w:pPr>
      <w:r>
        <w:t>Комиссии по делам несовершеннолетних и защите их прав муниципальных районов и городских округов области в пределах своей компетенции осуществляют контроль за реализацией настоящего Порядка.</w:t>
      </w:r>
    </w:p>
    <w:p w14:paraId="7490433F" w14:textId="77777777" w:rsidR="00A43FEC" w:rsidRDefault="006F39F0">
      <w:pPr>
        <w:pStyle w:val="1"/>
        <w:numPr>
          <w:ilvl w:val="1"/>
          <w:numId w:val="26"/>
        </w:numPr>
        <w:tabs>
          <w:tab w:val="left" w:pos="1374"/>
        </w:tabs>
        <w:spacing w:after="160"/>
        <w:ind w:firstLine="740"/>
        <w:jc w:val="both"/>
        <w:sectPr w:rsidR="00A43F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86" w:right="668" w:bottom="1044" w:left="1577" w:header="458" w:footer="3" w:gutter="0"/>
          <w:pgNumType w:start="1"/>
          <w:cols w:space="720"/>
          <w:noEndnote/>
          <w:docGrid w:linePitch="360"/>
        </w:sectPr>
      </w:pPr>
      <w:r>
        <w:t>Ведомственный контроль за деятельностью органов и учреждений системы профилактики безнадзорности и правонарушений несовершеннолетних по реализации настоящего Порядка осуществляется вышестоящими органами и должностными лицами в соответствии с законодательством.</w:t>
      </w:r>
    </w:p>
    <w:p w14:paraId="5D70BD99" w14:textId="77777777" w:rsidR="00A43FEC" w:rsidRDefault="006F39F0">
      <w:pPr>
        <w:pStyle w:val="11"/>
        <w:keepNext/>
        <w:keepLines/>
        <w:ind w:firstLine="0"/>
        <w:jc w:val="center"/>
      </w:pPr>
      <w:bookmarkStart w:id="7" w:name="bookmark29"/>
      <w:r>
        <w:lastRenderedPageBreak/>
        <w:t>плана индивидуальной профилактической работы в отношении</w:t>
      </w:r>
      <w:r>
        <w:br/>
        <w:t>несовершеннолетнего (семьи), признанного (ой) находящимся (ейся) в социально опасном положении</w:t>
      </w:r>
      <w:bookmarkEnd w:id="7"/>
    </w:p>
    <w:p w14:paraId="49267E35" w14:textId="77777777" w:rsidR="00A43FEC" w:rsidRDefault="006F39F0">
      <w:pPr>
        <w:pStyle w:val="1"/>
        <w:tabs>
          <w:tab w:val="left" w:leader="underscore" w:pos="14616"/>
        </w:tabs>
        <w:ind w:firstLine="0"/>
      </w:pPr>
      <w:r>
        <w:t>Несовершеннолетний (семья)</w:t>
      </w:r>
      <w:r>
        <w:tab/>
      </w:r>
    </w:p>
    <w:p w14:paraId="64C4991C" w14:textId="77777777" w:rsidR="00A43FEC" w:rsidRDefault="006F39F0">
      <w:pPr>
        <w:pStyle w:val="20"/>
        <w:spacing w:after="0"/>
        <w:ind w:left="6720"/>
      </w:pPr>
      <w:r>
        <w:t>(фамилия, имя, отчество, год рождения)</w:t>
      </w:r>
    </w:p>
    <w:p w14:paraId="6532A98D" w14:textId="77777777" w:rsidR="00A43FEC" w:rsidRDefault="006F39F0">
      <w:pPr>
        <w:pStyle w:val="1"/>
        <w:tabs>
          <w:tab w:val="left" w:leader="underscore" w:pos="14616"/>
        </w:tabs>
        <w:ind w:firstLine="0"/>
      </w:pPr>
      <w:r>
        <w:t>Законный представитель/представители</w:t>
      </w:r>
      <w:r>
        <w:tab/>
      </w:r>
    </w:p>
    <w:p w14:paraId="639F7304" w14:textId="77777777" w:rsidR="00A43FEC" w:rsidRDefault="006F39F0">
      <w:pPr>
        <w:pStyle w:val="20"/>
        <w:spacing w:after="0"/>
        <w:ind w:left="6720"/>
      </w:pPr>
      <w:r>
        <w:t>(фамилия, имя, отчество, степень родства)</w:t>
      </w:r>
    </w:p>
    <w:p w14:paraId="770C56C3" w14:textId="77777777" w:rsidR="00A43FEC" w:rsidRDefault="006F39F0">
      <w:pPr>
        <w:pStyle w:val="1"/>
        <w:tabs>
          <w:tab w:val="left" w:leader="underscore" w:pos="4594"/>
        </w:tabs>
        <w:spacing w:after="640"/>
        <w:ind w:firstLine="0"/>
      </w:pPr>
      <w:r>
        <w:t>Дата составления</w:t>
      </w:r>
      <w:r>
        <w:tab/>
      </w:r>
    </w:p>
    <w:p w14:paraId="2F696FC7" w14:textId="77777777" w:rsidR="00A43FEC" w:rsidRDefault="006F39F0">
      <w:pPr>
        <w:pStyle w:val="20"/>
        <w:spacing w:after="300"/>
        <w:jc w:val="center"/>
      </w:pPr>
      <w:r>
        <w:t>(наименование уполномоченного органа/учреждения)</w:t>
      </w:r>
    </w:p>
    <w:p w14:paraId="7AF1DF5C" w14:textId="77777777" w:rsidR="00A43FEC" w:rsidRDefault="006F39F0">
      <w:pPr>
        <w:pStyle w:val="1"/>
        <w:pBdr>
          <w:bottom w:val="single" w:sz="4" w:space="0" w:color="auto"/>
        </w:pBdr>
        <w:spacing w:after="1540"/>
        <w:ind w:firstLine="0"/>
      </w:pPr>
      <w:r>
        <w:t>Задачи плана: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4716"/>
        <w:gridCol w:w="2639"/>
        <w:gridCol w:w="3571"/>
        <w:gridCol w:w="3287"/>
      </w:tblGrid>
      <w:tr w:rsidR="00A43FEC" w14:paraId="244DFFD1" w14:textId="77777777">
        <w:trPr>
          <w:trHeight w:hRule="exact" w:val="67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2C3DC" w14:textId="77777777" w:rsidR="00A43FEC" w:rsidRDefault="006F39F0">
            <w:pPr>
              <w:pStyle w:val="a7"/>
              <w:ind w:firstLine="0"/>
            </w:pPr>
            <w:r>
              <w:t>№ п\п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09713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КИПР (ребенок/родитель)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0B109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466C8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7EF8F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A43FEC" w14:paraId="7AFE6E3C" w14:textId="77777777">
        <w:trPr>
          <w:trHeight w:hRule="exact" w:val="33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BB79C" w14:textId="77777777" w:rsidR="00A43FEC" w:rsidRDefault="006F39F0">
            <w:pPr>
              <w:pStyle w:val="a7"/>
              <w:ind w:firstLine="0"/>
            </w:pPr>
            <w:r>
              <w:t>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FCED6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EC88C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096C7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503C6" w14:textId="77777777"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 w14:paraId="71B41EEF" w14:textId="77777777">
        <w:trPr>
          <w:trHeight w:hRule="exact" w:val="33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7F38E" w14:textId="77777777" w:rsidR="00A43FEC" w:rsidRDefault="006F39F0">
            <w:pPr>
              <w:pStyle w:val="a7"/>
              <w:ind w:firstLine="0"/>
            </w:pPr>
            <w:r>
              <w:t>2.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73686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38567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18846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5C6B0" w14:textId="77777777"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 w14:paraId="298F0874" w14:textId="77777777">
        <w:trPr>
          <w:trHeight w:hRule="exact" w:val="35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39E3A" w14:textId="77777777" w:rsidR="00A43FEC" w:rsidRDefault="006F39F0">
            <w:pPr>
              <w:pStyle w:val="a7"/>
              <w:ind w:firstLine="0"/>
            </w:pPr>
            <w:r>
              <w:t>3.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A9E405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D828F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6939E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1547" w14:textId="77777777" w:rsidR="00A43FEC" w:rsidRDefault="00A43FEC">
            <w:pPr>
              <w:rPr>
                <w:sz w:val="10"/>
                <w:szCs w:val="10"/>
              </w:rPr>
            </w:pPr>
          </w:p>
        </w:tc>
      </w:tr>
    </w:tbl>
    <w:p w14:paraId="6F4424CD" w14:textId="77777777" w:rsidR="00A43FEC" w:rsidRDefault="00A43FEC">
      <w:pPr>
        <w:spacing w:after="899" w:line="1" w:lineRule="exact"/>
      </w:pPr>
    </w:p>
    <w:p w14:paraId="2444C46F" w14:textId="77777777" w:rsidR="00A43FEC" w:rsidRDefault="006F39F0">
      <w:pPr>
        <w:pStyle w:val="20"/>
        <w:spacing w:after="100"/>
      </w:pPr>
      <w:r>
        <w:t>Ф.И.О. исполнителя (ответственного лица за исполнение плана), контактный телефон</w:t>
      </w:r>
    </w:p>
    <w:p w14:paraId="7D30A8D1" w14:textId="77777777" w:rsidR="00A43FEC" w:rsidRDefault="006F39F0">
      <w:pPr>
        <w:pStyle w:val="20"/>
        <w:spacing w:after="480"/>
        <w:jc w:val="right"/>
        <w:sectPr w:rsidR="00A43FEC">
          <w:headerReference w:type="even" r:id="rId14"/>
          <w:headerReference w:type="default" r:id="rId15"/>
          <w:footerReference w:type="even" r:id="rId16"/>
          <w:footerReference w:type="default" r:id="rId17"/>
          <w:pgSz w:w="16840" w:h="11900" w:orient="landscape"/>
          <w:pgMar w:top="2215" w:right="782" w:bottom="768" w:left="1132" w:header="0" w:footer="340" w:gutter="0"/>
          <w:pgNumType w:start="38"/>
          <w:cols w:space="720"/>
          <w:noEndnote/>
          <w:docGrid w:linePitch="360"/>
        </w:sectPr>
      </w:pPr>
      <w:r>
        <w:t>22</w:t>
      </w:r>
    </w:p>
    <w:p w14:paraId="4EC9599A" w14:textId="77777777" w:rsidR="00A43FEC" w:rsidRDefault="006F39F0">
      <w:pPr>
        <w:pStyle w:val="1"/>
        <w:spacing w:after="640"/>
        <w:ind w:firstLine="0"/>
        <w:jc w:val="center"/>
      </w:pPr>
      <w:r>
        <w:rPr>
          <w:b/>
          <w:bCs/>
        </w:rPr>
        <w:lastRenderedPageBreak/>
        <w:t>отчета об исполнении мероприятий комплексного межведомственного плана индивидуальной</w:t>
      </w:r>
      <w:r>
        <w:rPr>
          <w:b/>
          <w:bCs/>
        </w:rPr>
        <w:br/>
        <w:t>профилактической работы в отношении несовершеннолетнего (семьи), признанного (ой) находящимся (ейся) в</w:t>
      </w:r>
      <w:r>
        <w:rPr>
          <w:b/>
          <w:bCs/>
        </w:rPr>
        <w:br/>
        <w:t>социально опасном положении</w:t>
      </w:r>
    </w:p>
    <w:p w14:paraId="1D7F5691" w14:textId="77777777" w:rsidR="00A43FEC" w:rsidRDefault="006F39F0">
      <w:pPr>
        <w:pStyle w:val="1"/>
        <w:tabs>
          <w:tab w:val="left" w:leader="underscore" w:pos="14512"/>
        </w:tabs>
        <w:ind w:firstLine="0"/>
        <w:jc w:val="both"/>
      </w:pPr>
      <w:r>
        <w:t>Несовершеннолетний (семья)</w:t>
      </w:r>
      <w:r>
        <w:tab/>
      </w:r>
    </w:p>
    <w:p w14:paraId="3928C88D" w14:textId="77777777" w:rsidR="00A43FEC" w:rsidRDefault="006F39F0">
      <w:pPr>
        <w:pStyle w:val="20"/>
        <w:spacing w:after="0"/>
        <w:ind w:left="7280"/>
      </w:pPr>
      <w:r>
        <w:t>(фамилия, имя, отчество, год рождения)</w:t>
      </w:r>
    </w:p>
    <w:p w14:paraId="6CA294D3" w14:textId="77777777" w:rsidR="00A43FEC" w:rsidRDefault="006F39F0">
      <w:pPr>
        <w:pStyle w:val="1"/>
        <w:pBdr>
          <w:bottom w:val="single" w:sz="4" w:space="0" w:color="auto"/>
        </w:pBdr>
        <w:spacing w:after="300" w:line="230" w:lineRule="auto"/>
        <w:ind w:firstLine="0"/>
      </w:pPr>
      <w:r>
        <w:t>Законный представитель/представители</w:t>
      </w:r>
    </w:p>
    <w:p w14:paraId="3434470F" w14:textId="77777777" w:rsidR="00A43FEC" w:rsidRDefault="006F39F0">
      <w:pPr>
        <w:pStyle w:val="20"/>
        <w:spacing w:after="0"/>
        <w:ind w:left="7160"/>
      </w:pPr>
      <w:r>
        <w:t>(фамилия, имя, отчество, степень родства)</w:t>
      </w:r>
    </w:p>
    <w:p w14:paraId="5496CD36" w14:textId="77777777" w:rsidR="00A43FEC" w:rsidRDefault="006F39F0">
      <w:pPr>
        <w:pStyle w:val="1"/>
        <w:tabs>
          <w:tab w:val="left" w:leader="underscore" w:pos="6707"/>
        </w:tabs>
        <w:spacing w:after="640" w:line="223" w:lineRule="auto"/>
        <w:ind w:firstLine="0"/>
      </w:pPr>
      <w:r>
        <w:t>Дата составления</w:t>
      </w:r>
      <w:r>
        <w:tab/>
      </w:r>
    </w:p>
    <w:p w14:paraId="384B6463" w14:textId="77777777" w:rsidR="00A43FEC" w:rsidRDefault="006F39F0">
      <w:pPr>
        <w:pStyle w:val="a5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(наименование уполномоченного органа/учреждения)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698"/>
        <w:gridCol w:w="2585"/>
        <w:gridCol w:w="2261"/>
        <w:gridCol w:w="4547"/>
      </w:tblGrid>
      <w:tr w:rsidR="00A43FEC" w14:paraId="0AE7B12A" w14:textId="77777777">
        <w:trPr>
          <w:trHeight w:hRule="exact" w:val="9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706A7" w14:textId="77777777" w:rsidR="00A43FEC" w:rsidRDefault="006F39F0">
            <w:pPr>
              <w:pStyle w:val="a7"/>
              <w:ind w:firstLine="0"/>
            </w:pPr>
            <w:r>
              <w:t>№ п\п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A70299" w14:textId="77777777" w:rsidR="00A43FEC" w:rsidRDefault="006F39F0">
            <w:pPr>
              <w:pStyle w:val="a7"/>
              <w:ind w:firstLine="0"/>
            </w:pPr>
            <w:r>
              <w:t>Субъект КИПР ребенок/родитель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1B5777" w14:textId="77777777" w:rsidR="00A43FEC" w:rsidRDefault="006F39F0">
            <w:pPr>
              <w:pStyle w:val="a7"/>
              <w:ind w:firstLine="0"/>
              <w:jc w:val="center"/>
            </w:pPr>
            <w:r>
              <w:t>Мероприятие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72654" w14:textId="77777777" w:rsidR="00A43FEC" w:rsidRDefault="006F39F0">
            <w:pPr>
              <w:pStyle w:val="a7"/>
              <w:ind w:firstLine="0"/>
            </w:pPr>
            <w:r>
              <w:t>Планируемый срок исполнения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43E7" w14:textId="77777777" w:rsidR="00A43FEC" w:rsidRDefault="006F39F0">
            <w:pPr>
              <w:pStyle w:val="a7"/>
              <w:ind w:firstLine="0"/>
            </w:pPr>
            <w:r>
              <w:t>Фактический результат исполнения мероприятия (дата, конкретное мероприятие)</w:t>
            </w:r>
          </w:p>
        </w:tc>
      </w:tr>
      <w:tr w:rsidR="00A43FEC" w14:paraId="231866A1" w14:textId="77777777">
        <w:trPr>
          <w:trHeight w:hRule="exact" w:val="3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44D3B" w14:textId="77777777" w:rsidR="00A43FEC" w:rsidRDefault="006F39F0">
            <w:pPr>
              <w:pStyle w:val="a7"/>
              <w:ind w:firstLine="0"/>
            </w:pPr>
            <w: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3BA61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21573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D9A24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F4E37" w14:textId="77777777"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 w14:paraId="340EA334" w14:textId="77777777">
        <w:trPr>
          <w:trHeight w:hRule="exact" w:val="3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5EF5F" w14:textId="77777777" w:rsidR="00A43FEC" w:rsidRDefault="006F39F0">
            <w:pPr>
              <w:pStyle w:val="a7"/>
              <w:ind w:firstLine="0"/>
            </w:pPr>
            <w:r>
              <w:t>2.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D1B41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B5D50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79196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92B4B" w14:textId="77777777"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 w14:paraId="2E358979" w14:textId="77777777">
        <w:trPr>
          <w:trHeight w:hRule="exact"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7DC41" w14:textId="77777777" w:rsidR="00A43FEC" w:rsidRDefault="006F39F0">
            <w:pPr>
              <w:pStyle w:val="a7"/>
              <w:ind w:firstLine="0"/>
            </w:pPr>
            <w:r>
              <w:t>3.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E985B3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B06EF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5CFAC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D2F2" w14:textId="77777777" w:rsidR="00A43FEC" w:rsidRDefault="00A43FEC">
            <w:pPr>
              <w:rPr>
                <w:sz w:val="10"/>
                <w:szCs w:val="10"/>
              </w:rPr>
            </w:pPr>
          </w:p>
        </w:tc>
      </w:tr>
    </w:tbl>
    <w:p w14:paraId="56E7AEAA" w14:textId="77777777" w:rsidR="00A43FEC" w:rsidRDefault="006F39F0">
      <w:pPr>
        <w:pStyle w:val="a5"/>
        <w:tabs>
          <w:tab w:val="left" w:leader="underscore" w:pos="14562"/>
        </w:tabs>
        <w:spacing w:line="257" w:lineRule="auto"/>
        <w:ind w:left="104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Причины и условия, способствующие безнадзорности (правонарушениям и антиобщественным действиям) несовершеннолетних в семье:</w:t>
      </w:r>
      <w:r>
        <w:rPr>
          <w:b w:val="0"/>
          <w:bCs w:val="0"/>
          <w:sz w:val="24"/>
          <w:szCs w:val="24"/>
        </w:rPr>
        <w:tab/>
      </w:r>
    </w:p>
    <w:p w14:paraId="11248315" w14:textId="77777777" w:rsidR="00A43FEC" w:rsidRDefault="00A43FEC">
      <w:pPr>
        <w:spacing w:after="299" w:line="1" w:lineRule="exact"/>
      </w:pPr>
    </w:p>
    <w:p w14:paraId="40C56F81" w14:textId="77777777" w:rsidR="00A43FEC" w:rsidRDefault="006F39F0">
      <w:pPr>
        <w:pStyle w:val="20"/>
        <w:pBdr>
          <w:top w:val="single" w:sz="4" w:space="0" w:color="auto"/>
        </w:pBdr>
        <w:spacing w:after="300" w:line="257" w:lineRule="auto"/>
        <w:sectPr w:rsidR="00A43FEC">
          <w:headerReference w:type="even" r:id="rId18"/>
          <w:headerReference w:type="default" r:id="rId19"/>
          <w:footerReference w:type="even" r:id="rId20"/>
          <w:footerReference w:type="default" r:id="rId21"/>
          <w:pgSz w:w="16840" w:h="11900" w:orient="landscape"/>
          <w:pgMar w:top="2215" w:right="782" w:bottom="768" w:left="1132" w:header="0" w:footer="3" w:gutter="0"/>
          <w:pgNumType w:start="23"/>
          <w:cols w:space="720"/>
          <w:noEndnote/>
          <w:docGrid w:linePitch="360"/>
        </w:sectPr>
      </w:pPr>
      <w:r>
        <w:t>Выводы по итогам реализации Плана (нужное подчеркнуть): динамика положительная, динамика отрицательная, динамика отсутствует.</w:t>
      </w:r>
    </w:p>
    <w:p w14:paraId="71538E83" w14:textId="77777777" w:rsidR="00A43FEC" w:rsidRDefault="006F39F0">
      <w:pPr>
        <w:pStyle w:val="20"/>
        <w:pBdr>
          <w:bottom w:val="single" w:sz="4" w:space="0" w:color="auto"/>
        </w:pBdr>
        <w:tabs>
          <w:tab w:val="left" w:leader="underscore" w:pos="13554"/>
        </w:tabs>
        <w:spacing w:after="300"/>
      </w:pPr>
      <w:r>
        <w:lastRenderedPageBreak/>
        <w:t>Изменения, которые были достигнуты</w:t>
      </w:r>
      <w:r>
        <w:tab/>
      </w:r>
    </w:p>
    <w:p w14:paraId="2D8F31F3" w14:textId="77777777" w:rsidR="00A43FEC" w:rsidRDefault="006F39F0">
      <w:pPr>
        <w:pStyle w:val="20"/>
        <w:pBdr>
          <w:bottom w:val="single" w:sz="4" w:space="0" w:color="auto"/>
        </w:pBdr>
        <w:spacing w:after="1180"/>
      </w:pPr>
      <w:r>
        <w:t>Предложения по работе с семьей, несовершеннолетним (в случае продолжения работы прилагать предложения в план работы на последующий период</w:t>
      </w:r>
    </w:p>
    <w:p w14:paraId="697C0294" w14:textId="77777777" w:rsidR="00A43FEC" w:rsidRDefault="006F39F0">
      <w:pPr>
        <w:pStyle w:val="20"/>
        <w:spacing w:after="0"/>
        <w:sectPr w:rsidR="00A43FEC">
          <w:headerReference w:type="even" r:id="rId22"/>
          <w:headerReference w:type="default" r:id="rId23"/>
          <w:footerReference w:type="even" r:id="rId24"/>
          <w:footerReference w:type="default" r:id="rId25"/>
          <w:pgSz w:w="16840" w:h="11900" w:orient="landscape"/>
          <w:pgMar w:top="1151" w:right="681" w:bottom="1151" w:left="1348" w:header="723" w:footer="3" w:gutter="0"/>
          <w:cols w:space="720"/>
          <w:noEndnote/>
          <w:docGrid w:linePitch="360"/>
        </w:sectPr>
      </w:pPr>
      <w:r>
        <w:t>Ф.И.О. исполнителя (ответственного лица за исполнение плана), контактный телефон</w:t>
      </w:r>
    </w:p>
    <w:p w14:paraId="557BD6A9" w14:textId="77777777" w:rsidR="00A43FEC" w:rsidRDefault="006F39F0">
      <w:pPr>
        <w:pStyle w:val="1"/>
        <w:spacing w:after="40" w:line="182" w:lineRule="auto"/>
        <w:ind w:firstLine="0"/>
        <w:jc w:val="center"/>
      </w:pPr>
      <w:r>
        <w:rPr>
          <w:b/>
          <w:bCs/>
        </w:rPr>
        <w:lastRenderedPageBreak/>
        <w:t>УЧЕТНАЯ КАРТА НЕСОВЕРШЕННОЛЕТНЕГО</w:t>
      </w:r>
    </w:p>
    <w:p w14:paraId="0AE6E4A5" w14:textId="77777777" w:rsidR="00A43FEC" w:rsidRDefault="006F39F0">
      <w:pPr>
        <w:pStyle w:val="1"/>
        <w:tabs>
          <w:tab w:val="left" w:leader="underscore" w:pos="9234"/>
        </w:tabs>
        <w:spacing w:after="300" w:line="182" w:lineRule="auto"/>
        <w:ind w:firstLine="0"/>
        <w:jc w:val="both"/>
      </w:pPr>
      <w:r>
        <w:rPr>
          <w:b/>
          <w:bCs/>
        </w:rPr>
        <w:t>Ф.И.О.</w:t>
      </w:r>
      <w:r>
        <w:rPr>
          <w:b/>
          <w:bCs/>
        </w:rPr>
        <w:tab/>
      </w:r>
    </w:p>
    <w:p w14:paraId="56DE39D9" w14:textId="77777777" w:rsidR="00A43FEC" w:rsidRDefault="006F39F0">
      <w:pPr>
        <w:pStyle w:val="1"/>
        <w:spacing w:after="300" w:line="182" w:lineRule="auto"/>
        <w:ind w:firstLine="6840"/>
      </w:pPr>
      <w:r>
        <w:t xml:space="preserve">(ф.и.о.) </w:t>
      </w:r>
      <w:r>
        <w:rPr>
          <w:b/>
          <w:bCs/>
        </w:rPr>
        <w:t>состоящего на учете в комиссии по делам несовершеннолетних и защите их прав (учреждении системы профилактики)</w:t>
      </w:r>
    </w:p>
    <w:p w14:paraId="265E249B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Дата рождения:</w:t>
      </w:r>
      <w:r>
        <w:rPr>
          <w:u w:val="single"/>
        </w:rPr>
        <w:tab/>
      </w:r>
    </w:p>
    <w:p w14:paraId="04AF21EF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60" w:line="182" w:lineRule="auto"/>
        <w:ind w:firstLine="0"/>
      </w:pPr>
      <w:r>
        <w:t>Место регистрации</w:t>
      </w:r>
    </w:p>
    <w:p w14:paraId="4DB57636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Место жительства</w:t>
      </w:r>
      <w:r>
        <w:rPr>
          <w:u w:val="single"/>
        </w:rPr>
        <w:tab/>
      </w:r>
    </w:p>
    <w:p w14:paraId="4584CBC9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Место учебы (работы)</w:t>
      </w:r>
      <w:r>
        <w:rPr>
          <w:u w:val="single"/>
        </w:rPr>
        <w:tab/>
      </w:r>
    </w:p>
    <w:p w14:paraId="128AB384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60" w:line="182" w:lineRule="auto"/>
        <w:ind w:firstLine="0"/>
      </w:pPr>
      <w:r>
        <w:t>Досуговая занятость, интересы, увлечения</w:t>
      </w:r>
    </w:p>
    <w:p w14:paraId="6E158C18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00" w:line="182" w:lineRule="auto"/>
        <w:ind w:firstLine="0"/>
      </w:pPr>
      <w:r>
        <w:t>Иные необходимые сведения (состояние здоровья, инвалидность и др.)</w:t>
      </w:r>
    </w:p>
    <w:p w14:paraId="4BAC56F3" w14:textId="77777777" w:rsidR="00A43FEC" w:rsidRDefault="006F39F0">
      <w:pPr>
        <w:pStyle w:val="1"/>
        <w:tabs>
          <w:tab w:val="left" w:leader="underscore" w:pos="9524"/>
        </w:tabs>
        <w:spacing w:after="40" w:line="182" w:lineRule="auto"/>
        <w:ind w:firstLine="0"/>
      </w:pPr>
      <w:r>
        <w:rPr>
          <w:b/>
          <w:bCs/>
          <w:u w:val="single"/>
        </w:rPr>
        <w:t>Сведения о матери:</w:t>
      </w:r>
      <w:r>
        <w:rPr>
          <w:b/>
          <w:bCs/>
        </w:rPr>
        <w:tab/>
      </w:r>
    </w:p>
    <w:p w14:paraId="2D908737" w14:textId="77777777" w:rsidR="00A43FEC" w:rsidRDefault="006F39F0">
      <w:pPr>
        <w:pStyle w:val="1"/>
        <w:pBdr>
          <w:bottom w:val="single" w:sz="4" w:space="0" w:color="auto"/>
        </w:pBdr>
        <w:spacing w:after="460" w:line="182" w:lineRule="auto"/>
        <w:ind w:firstLine="0"/>
      </w:pPr>
      <w:r>
        <w:t>Ф.И.О.</w:t>
      </w:r>
    </w:p>
    <w:p w14:paraId="1CA001C7" w14:textId="77777777" w:rsidR="00A43FEC" w:rsidRDefault="006F39F0">
      <w:pPr>
        <w:pStyle w:val="1"/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Дата рождения</w:t>
      </w:r>
      <w:r>
        <w:rPr>
          <w:u w:val="single"/>
        </w:rPr>
        <w:tab/>
      </w:r>
    </w:p>
    <w:p w14:paraId="4170FCFE" w14:textId="77777777" w:rsidR="00A43FEC" w:rsidRDefault="006F39F0">
      <w:pPr>
        <w:pStyle w:val="1"/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Место регистрации</w:t>
      </w:r>
      <w:r>
        <w:rPr>
          <w:u w:val="single"/>
        </w:rPr>
        <w:tab/>
      </w:r>
    </w:p>
    <w:p w14:paraId="26A683FA" w14:textId="77777777" w:rsidR="00A43FEC" w:rsidRDefault="006F39F0">
      <w:pPr>
        <w:pStyle w:val="1"/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Фактическое место проживания</w:t>
      </w:r>
      <w:r>
        <w:rPr>
          <w:u w:val="single"/>
        </w:rPr>
        <w:tab/>
      </w:r>
    </w:p>
    <w:p w14:paraId="5D21D048" w14:textId="77777777" w:rsidR="00A43FEC" w:rsidRDefault="006F39F0">
      <w:pPr>
        <w:pStyle w:val="1"/>
        <w:tabs>
          <w:tab w:val="left" w:leader="underscore" w:pos="9524"/>
        </w:tabs>
        <w:spacing w:after="40" w:line="182" w:lineRule="auto"/>
        <w:ind w:firstLine="0"/>
      </w:pPr>
      <w:r>
        <w:rPr>
          <w:u w:val="single"/>
        </w:rPr>
        <w:t>Место работы:</w:t>
      </w:r>
      <w:r>
        <w:rPr>
          <w:u w:val="single"/>
        </w:rPr>
        <w:tab/>
      </w:r>
    </w:p>
    <w:p w14:paraId="7540386A" w14:textId="77777777" w:rsidR="00A43FEC" w:rsidRDefault="006F39F0">
      <w:pPr>
        <w:pStyle w:val="1"/>
        <w:pBdr>
          <w:bottom w:val="single" w:sz="4" w:space="0" w:color="auto"/>
        </w:pBdr>
        <w:spacing w:after="400" w:line="182" w:lineRule="auto"/>
        <w:ind w:firstLine="0"/>
      </w:pPr>
      <w:r>
        <w:t>Иные сведения (наличие судимости, инвалидности и т.д.)</w:t>
      </w:r>
    </w:p>
    <w:p w14:paraId="3BC127AE" w14:textId="77777777" w:rsidR="00A43FEC" w:rsidRDefault="006F39F0">
      <w:pPr>
        <w:pStyle w:val="1"/>
        <w:spacing w:after="40" w:line="182" w:lineRule="auto"/>
        <w:ind w:firstLine="0"/>
        <w:sectPr w:rsidR="00A43FEC">
          <w:headerReference w:type="even" r:id="rId26"/>
          <w:headerReference w:type="default" r:id="rId27"/>
          <w:footerReference w:type="even" r:id="rId28"/>
          <w:footerReference w:type="default" r:id="rId29"/>
          <w:pgSz w:w="16840" w:h="11900" w:orient="landscape"/>
          <w:pgMar w:top="2127" w:right="837" w:bottom="1522" w:left="1375" w:header="0" w:footer="3" w:gutter="0"/>
          <w:cols w:space="720"/>
          <w:noEndnote/>
          <w:docGrid w:linePitch="360"/>
        </w:sectPr>
      </w:pPr>
      <w:r>
        <w:rPr>
          <w:b/>
          <w:bCs/>
        </w:rPr>
        <w:t>Сведения об отце</w:t>
      </w:r>
    </w:p>
    <w:p w14:paraId="7C1C0AB6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42"/>
        </w:tabs>
        <w:ind w:firstLine="0"/>
        <w:jc w:val="both"/>
      </w:pPr>
      <w:r>
        <w:rPr>
          <w:u w:val="single"/>
        </w:rPr>
        <w:lastRenderedPageBreak/>
        <w:t>Ф.И.О.</w:t>
      </w:r>
      <w:r>
        <w:rPr>
          <w:u w:val="single"/>
        </w:rPr>
        <w:tab/>
      </w:r>
    </w:p>
    <w:p w14:paraId="5AD3D36A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42"/>
        </w:tabs>
        <w:ind w:firstLine="0"/>
        <w:jc w:val="both"/>
      </w:pPr>
      <w:r>
        <w:rPr>
          <w:u w:val="single"/>
        </w:rPr>
        <w:t>Дата рождения</w:t>
      </w:r>
      <w:r>
        <w:rPr>
          <w:u w:val="single"/>
        </w:rPr>
        <w:tab/>
      </w:r>
    </w:p>
    <w:p w14:paraId="0B62678C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42"/>
        </w:tabs>
        <w:ind w:firstLine="0"/>
        <w:jc w:val="both"/>
      </w:pPr>
      <w:r>
        <w:rPr>
          <w:u w:val="single"/>
        </w:rPr>
        <w:t>Место регистрации</w:t>
      </w:r>
      <w:r>
        <w:rPr>
          <w:u w:val="single"/>
        </w:rPr>
        <w:tab/>
      </w:r>
    </w:p>
    <w:p w14:paraId="592B17C3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42"/>
        </w:tabs>
        <w:ind w:firstLine="0"/>
        <w:jc w:val="both"/>
      </w:pPr>
      <w:r>
        <w:rPr>
          <w:u w:val="single"/>
        </w:rPr>
        <w:t>Фактическое место проживания</w:t>
      </w:r>
      <w:r>
        <w:rPr>
          <w:u w:val="single"/>
        </w:rPr>
        <w:tab/>
      </w:r>
    </w:p>
    <w:p w14:paraId="653B6CA1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42"/>
        </w:tabs>
        <w:ind w:firstLine="0"/>
        <w:jc w:val="both"/>
      </w:pPr>
      <w:r>
        <w:rPr>
          <w:u w:val="single"/>
        </w:rPr>
        <w:t>Место работы:</w:t>
      </w:r>
      <w:r>
        <w:rPr>
          <w:u w:val="single"/>
        </w:rPr>
        <w:tab/>
      </w:r>
    </w:p>
    <w:p w14:paraId="33C33FB2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/>
        <w:ind w:firstLine="0"/>
        <w:jc w:val="both"/>
      </w:pPr>
      <w:r>
        <w:t>Иные сведения (наличие судимости, инвалидности и т.д.)</w:t>
      </w:r>
    </w:p>
    <w:p w14:paraId="646F5605" w14:textId="77777777" w:rsidR="00A43FEC" w:rsidRDefault="006F39F0">
      <w:pPr>
        <w:pStyle w:val="1"/>
        <w:ind w:firstLine="0"/>
      </w:pPr>
      <w:r>
        <w:rPr>
          <w:b/>
          <w:bCs/>
        </w:rPr>
        <w:t xml:space="preserve">Основания постановки несовершеннолетнего на учет </w:t>
      </w:r>
      <w:r>
        <w:t>(со ссылкой на пункты статьи 5 Федерального закона № 120-</w:t>
      </w:r>
    </w:p>
    <w:p w14:paraId="1E43ED2A" w14:textId="77777777" w:rsidR="00A43FEC" w:rsidRDefault="006F39F0">
      <w:pPr>
        <w:pStyle w:val="1"/>
        <w:pBdr>
          <w:bottom w:val="single" w:sz="4" w:space="0" w:color="auto"/>
        </w:pBdr>
        <w:tabs>
          <w:tab w:val="left" w:leader="underscore" w:pos="13252"/>
        </w:tabs>
        <w:spacing w:after="340"/>
        <w:ind w:firstLine="0"/>
      </w:pPr>
      <w:r>
        <w:t>ФЗ):</w:t>
      </w:r>
      <w:r>
        <w:tab/>
      </w:r>
    </w:p>
    <w:p w14:paraId="2EEE1497" w14:textId="77777777" w:rsidR="00A43FEC" w:rsidRDefault="006F39F0">
      <w:pPr>
        <w:pStyle w:val="1"/>
        <w:spacing w:after="620"/>
        <w:ind w:firstLine="0"/>
        <w:jc w:val="center"/>
      </w:pPr>
      <w:r>
        <w:rPr>
          <w:i/>
          <w:iCs/>
        </w:rPr>
        <w:t>(для подростков, осужденных к условной мере наказания, указать обязанности,</w:t>
      </w:r>
      <w:r>
        <w:rPr>
          <w:i/>
          <w:iCs/>
        </w:rPr>
        <w:br/>
        <w:t>возложенные судом)</w:t>
      </w:r>
    </w:p>
    <w:p w14:paraId="7E989E66" w14:textId="77777777" w:rsidR="00A43FEC" w:rsidRDefault="006F39F0">
      <w:pPr>
        <w:pStyle w:val="1"/>
        <w:pBdr>
          <w:top w:val="single" w:sz="4" w:space="0" w:color="auto"/>
        </w:pBdr>
        <w:tabs>
          <w:tab w:val="left" w:leader="underscore" w:pos="7777"/>
        </w:tabs>
        <w:ind w:firstLine="0"/>
        <w:jc w:val="both"/>
      </w:pPr>
      <w:r>
        <w:rPr>
          <w:i/>
          <w:iCs/>
          <w:lang w:val="en-US" w:eastAsia="en-US" w:bidi="en-US"/>
        </w:rPr>
        <w:t>Jlpxa</w:t>
      </w:r>
      <w:r w:rsidRPr="006F39F0">
        <w:rPr>
          <w:i/>
          <w:iCs/>
          <w:lang w:eastAsia="en-US" w:bidi="en-US"/>
        </w:rPr>
        <w:t>.</w:t>
      </w:r>
      <w:r w:rsidRPr="006F39F0">
        <w:rPr>
          <w:lang w:eastAsia="en-US" w:bidi="en-US"/>
        </w:rPr>
        <w:t xml:space="preserve"> </w:t>
      </w:r>
      <w:r>
        <w:t>постановки на учет</w:t>
      </w:r>
      <w:r>
        <w:tab/>
      </w:r>
    </w:p>
    <w:p w14:paraId="40019C13" w14:textId="77777777" w:rsidR="00A43FEC" w:rsidRDefault="006F39F0">
      <w:pPr>
        <w:pStyle w:val="1"/>
        <w:tabs>
          <w:tab w:val="left" w:leader="underscore" w:pos="7777"/>
        </w:tabs>
        <w:ind w:firstLine="0"/>
        <w:jc w:val="both"/>
      </w:pPr>
      <w:r>
        <w:t>Дата снятия с учета</w:t>
      </w:r>
      <w:r>
        <w:tab/>
      </w:r>
    </w:p>
    <w:p w14:paraId="18CD69D5" w14:textId="77777777" w:rsidR="00A43FEC" w:rsidRDefault="006F39F0">
      <w:pPr>
        <w:pStyle w:val="1"/>
        <w:tabs>
          <w:tab w:val="left" w:leader="underscore" w:pos="7777"/>
        </w:tabs>
        <w:spacing w:after="480"/>
        <w:ind w:firstLine="0"/>
        <w:jc w:val="both"/>
        <w:sectPr w:rsidR="00A43FEC">
          <w:headerReference w:type="even" r:id="rId30"/>
          <w:headerReference w:type="default" r:id="rId31"/>
          <w:footerReference w:type="even" r:id="rId32"/>
          <w:footerReference w:type="default" r:id="rId33"/>
          <w:pgSz w:w="16840" w:h="11900" w:orient="landscape"/>
          <w:pgMar w:top="1144" w:right="835" w:bottom="1144" w:left="1361" w:header="0" w:footer="3" w:gutter="0"/>
          <w:cols w:space="720"/>
          <w:noEndnote/>
          <w:docGrid w:linePitch="360"/>
        </w:sectPr>
      </w:pPr>
      <w:r>
        <w:t>Основания снятия с учета</w:t>
      </w:r>
      <w:r>
        <w:tab/>
      </w:r>
    </w:p>
    <w:p w14:paraId="1B61DD8F" w14:textId="77777777" w:rsidR="00A43FEC" w:rsidRDefault="006F39F0">
      <w:pPr>
        <w:pStyle w:val="1"/>
        <w:spacing w:after="320"/>
        <w:ind w:firstLine="0"/>
        <w:jc w:val="center"/>
      </w:pPr>
      <w:r>
        <w:rPr>
          <w:b/>
          <w:bCs/>
        </w:rPr>
        <w:lastRenderedPageBreak/>
        <w:t>СОЦИАЛЬНЫЙ ПАСПОРТ СЕМЬИ</w:t>
      </w:r>
      <w:r>
        <w:rPr>
          <w:b/>
          <w:bCs/>
        </w:rPr>
        <w:br/>
        <w:t>находящейся в социально опасном положении</w:t>
      </w:r>
    </w:p>
    <w:p w14:paraId="147D6DE0" w14:textId="77777777" w:rsidR="00A43FEC" w:rsidRDefault="006F39F0">
      <w:pPr>
        <w:pStyle w:val="11"/>
        <w:keepNext/>
        <w:keepLines/>
        <w:tabs>
          <w:tab w:val="left" w:leader="underscore" w:pos="11172"/>
        </w:tabs>
        <w:spacing w:after="640"/>
        <w:ind w:left="2420" w:firstLine="0"/>
      </w:pPr>
      <w:bookmarkStart w:id="8" w:name="bookmark31"/>
      <w:r>
        <w:t>семья</w:t>
      </w:r>
      <w:r>
        <w:tab/>
      </w:r>
      <w:bookmarkEnd w:id="8"/>
    </w:p>
    <w:p w14:paraId="2AECE352" w14:textId="77777777" w:rsidR="00A43FEC" w:rsidRDefault="006F39F0">
      <w:pPr>
        <w:pStyle w:val="11"/>
        <w:keepNext/>
        <w:keepLines/>
        <w:spacing w:after="320"/>
        <w:ind w:firstLine="0"/>
      </w:pPr>
      <w:bookmarkStart w:id="9" w:name="bookmark33"/>
      <w:r>
        <w:t>Сведения о матери:</w:t>
      </w:r>
      <w:bookmarkEnd w:id="9"/>
    </w:p>
    <w:p w14:paraId="5CD99C6D" w14:textId="77777777" w:rsidR="00A43FEC" w:rsidRDefault="006F39F0">
      <w:pPr>
        <w:pStyle w:val="1"/>
        <w:pBdr>
          <w:bottom w:val="single" w:sz="4" w:space="0" w:color="auto"/>
        </w:pBdr>
        <w:spacing w:after="320"/>
        <w:ind w:firstLine="0"/>
      </w:pPr>
      <w:r>
        <w:t>Ф.И.О.</w:t>
      </w:r>
    </w:p>
    <w:p w14:paraId="2352E10F" w14:textId="77777777" w:rsidR="00A43FEC" w:rsidRDefault="006F39F0">
      <w:pPr>
        <w:pStyle w:val="1"/>
        <w:pBdr>
          <w:top w:val="single" w:sz="4" w:space="0" w:color="auto"/>
          <w:bottom w:val="single" w:sz="4" w:space="0" w:color="auto"/>
        </w:pBdr>
        <w:tabs>
          <w:tab w:val="left" w:leader="underscore" w:pos="10764"/>
        </w:tabs>
        <w:ind w:firstLine="0"/>
        <w:jc w:val="both"/>
      </w:pPr>
      <w:r>
        <w:rPr>
          <w:u w:val="single"/>
        </w:rPr>
        <w:t>Дата рождения</w:t>
      </w:r>
      <w:r>
        <w:tab/>
      </w:r>
    </w:p>
    <w:p w14:paraId="3D90BFA9" w14:textId="77777777" w:rsidR="00A43FEC" w:rsidRDefault="006F39F0">
      <w:pPr>
        <w:pStyle w:val="1"/>
        <w:pBdr>
          <w:bottom w:val="single" w:sz="4" w:space="0" w:color="auto"/>
        </w:pBdr>
        <w:tabs>
          <w:tab w:val="left" w:leader="underscore" w:pos="10764"/>
        </w:tabs>
        <w:spacing w:after="40"/>
        <w:ind w:firstLine="0"/>
        <w:jc w:val="both"/>
      </w:pPr>
      <w:r>
        <w:rPr>
          <w:u w:val="single"/>
        </w:rPr>
        <w:t>Место регистрации</w:t>
      </w:r>
      <w:r>
        <w:tab/>
      </w:r>
    </w:p>
    <w:p w14:paraId="75158D9C" w14:textId="77777777" w:rsidR="00A43FEC" w:rsidRDefault="006F39F0">
      <w:pPr>
        <w:pStyle w:val="1"/>
        <w:pBdr>
          <w:bottom w:val="single" w:sz="4" w:space="0" w:color="auto"/>
        </w:pBdr>
        <w:spacing w:after="460"/>
        <w:ind w:firstLine="0"/>
        <w:jc w:val="both"/>
      </w:pPr>
      <w:r>
        <w:t>Фактическое место проживания</w:t>
      </w:r>
    </w:p>
    <w:p w14:paraId="56E683FE" w14:textId="77777777" w:rsidR="00A43FEC" w:rsidRDefault="006F39F0">
      <w:pPr>
        <w:pStyle w:val="1"/>
        <w:pBdr>
          <w:bottom w:val="single" w:sz="4" w:space="0" w:color="auto"/>
        </w:pBdr>
        <w:spacing w:after="380"/>
        <w:ind w:firstLine="0"/>
        <w:jc w:val="both"/>
      </w:pPr>
      <w:r>
        <w:t>Место работы:</w:t>
      </w:r>
    </w:p>
    <w:p w14:paraId="64629DE2" w14:textId="77777777" w:rsidR="00A43FEC" w:rsidRDefault="006F39F0">
      <w:pPr>
        <w:pStyle w:val="1"/>
        <w:pBdr>
          <w:bottom w:val="single" w:sz="4" w:space="0" w:color="auto"/>
        </w:pBdr>
        <w:spacing w:after="1020"/>
        <w:ind w:firstLine="0"/>
        <w:jc w:val="both"/>
      </w:pPr>
      <w:r>
        <w:t>Иные сведения (наличие судимости, привлечении к административной ответственности, психических заболеваний, инвалидности и т.д.)</w:t>
      </w:r>
    </w:p>
    <w:p w14:paraId="364FD58C" w14:textId="77777777" w:rsidR="00A43FEC" w:rsidRDefault="006F39F0">
      <w:pPr>
        <w:pStyle w:val="11"/>
        <w:keepNext/>
        <w:keepLines/>
        <w:pBdr>
          <w:bottom w:val="single" w:sz="4" w:space="0" w:color="auto"/>
        </w:pBdr>
        <w:spacing w:after="320" w:line="252" w:lineRule="auto"/>
        <w:ind w:firstLine="0"/>
        <w:jc w:val="both"/>
      </w:pPr>
      <w:bookmarkStart w:id="10" w:name="bookmark35"/>
      <w:r>
        <w:rPr>
          <w:u w:val="single"/>
        </w:rPr>
        <w:t xml:space="preserve">Сведения об отце </w:t>
      </w:r>
      <w:r>
        <w:rPr>
          <w:b w:val="0"/>
          <w:bCs w:val="0"/>
        </w:rPr>
        <w:t>Ф.И.О.</w:t>
      </w:r>
      <w:bookmarkEnd w:id="10"/>
    </w:p>
    <w:p w14:paraId="2FC02BA9" w14:textId="77777777" w:rsidR="00A43FEC" w:rsidRDefault="006F39F0">
      <w:pPr>
        <w:pStyle w:val="1"/>
        <w:pBdr>
          <w:top w:val="single" w:sz="4" w:space="0" w:color="auto"/>
          <w:bottom w:val="single" w:sz="4" w:space="0" w:color="auto"/>
        </w:pBdr>
        <w:ind w:firstLine="0"/>
        <w:jc w:val="both"/>
      </w:pPr>
      <w:r>
        <w:rPr>
          <w:u w:val="single"/>
        </w:rPr>
        <w:t>Дата рождения</w:t>
      </w:r>
    </w:p>
    <w:p w14:paraId="7A57B707" w14:textId="77777777" w:rsidR="00A43FEC" w:rsidRDefault="006F39F0">
      <w:pPr>
        <w:pStyle w:val="1"/>
        <w:spacing w:after="320"/>
        <w:ind w:firstLine="0"/>
        <w:jc w:val="both"/>
      </w:pPr>
      <w:r>
        <w:t>Место регистрации</w:t>
      </w:r>
    </w:p>
    <w:p w14:paraId="12157012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40"/>
        <w:ind w:firstLine="0"/>
      </w:pPr>
      <w:r>
        <w:lastRenderedPageBreak/>
        <w:t>Фактическое место проживания</w:t>
      </w:r>
    </w:p>
    <w:p w14:paraId="5B792500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/>
        <w:ind w:firstLine="0"/>
      </w:pPr>
      <w:r>
        <w:t>Место работы:</w:t>
      </w:r>
    </w:p>
    <w:p w14:paraId="518D4F42" w14:textId="77777777" w:rsidR="00A43FEC" w:rsidRDefault="006F39F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020"/>
        <w:ind w:firstLine="0"/>
      </w:pPr>
      <w:r>
        <w:t>Иные сведения (наличие судимости, привлечении к административной ответственности, психических заболеваний, инвалидности и т.д.)</w:t>
      </w:r>
    </w:p>
    <w:p w14:paraId="35268426" w14:textId="77777777" w:rsidR="00A43FEC" w:rsidRDefault="006F39F0">
      <w:pPr>
        <w:pStyle w:val="a5"/>
        <w:ind w:left="97"/>
      </w:pPr>
      <w:r>
        <w:rPr>
          <w:u w:val="single"/>
        </w:rPr>
        <w:t>Сведения о детях (до 18 лет):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038"/>
        <w:gridCol w:w="1436"/>
        <w:gridCol w:w="1721"/>
        <w:gridCol w:w="1170"/>
        <w:gridCol w:w="4136"/>
      </w:tblGrid>
      <w:tr w:rsidR="00A43FEC" w14:paraId="1DA6AC03" w14:textId="77777777">
        <w:trPr>
          <w:trHeight w:hRule="exact" w:val="6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8723C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325C3" w14:textId="77777777" w:rsidR="00A43FEC" w:rsidRDefault="006F39F0">
            <w:pPr>
              <w:pStyle w:val="a7"/>
              <w:ind w:firstLine="0"/>
              <w:jc w:val="center"/>
            </w:pPr>
            <w:r>
              <w:t>Ф.И.О.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C8C00" w14:textId="77777777" w:rsidR="00A43FEC" w:rsidRDefault="006F39F0">
            <w:pPr>
              <w:pStyle w:val="a7"/>
              <w:ind w:firstLine="0"/>
              <w:jc w:val="center"/>
            </w:pPr>
            <w:r>
              <w:t>Дата рождения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D38D87" w14:textId="77777777" w:rsidR="00A43FEC" w:rsidRDefault="006F39F0">
            <w:pPr>
              <w:pStyle w:val="a7"/>
              <w:ind w:firstLine="0"/>
              <w:jc w:val="center"/>
            </w:pPr>
            <w:r>
              <w:t>Место жительства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9505C" w14:textId="77777777" w:rsidR="00A43FEC" w:rsidRDefault="006F39F0">
            <w:pPr>
              <w:pStyle w:val="a7"/>
              <w:ind w:firstLine="0"/>
              <w:jc w:val="center"/>
            </w:pPr>
            <w:r>
              <w:t>Место учебы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9B82" w14:textId="77777777" w:rsidR="00A43FEC" w:rsidRDefault="006F39F0">
            <w:pPr>
              <w:pStyle w:val="a7"/>
              <w:ind w:firstLine="0"/>
              <w:jc w:val="center"/>
            </w:pPr>
            <w:r>
              <w:t>Иные сведения</w:t>
            </w:r>
          </w:p>
        </w:tc>
      </w:tr>
      <w:tr w:rsidR="00A43FEC" w14:paraId="251CEB38" w14:textId="77777777">
        <w:trPr>
          <w:trHeight w:hRule="exact" w:val="33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21BB25" w14:textId="77777777" w:rsidR="00A43FEC" w:rsidRDefault="006F39F0">
            <w:pPr>
              <w:pStyle w:val="a7"/>
              <w:ind w:firstLine="0"/>
              <w:jc w:val="center"/>
            </w:pPr>
            <w: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53BEF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8E9DC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072F1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64F1B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5AA8F" w14:textId="77777777"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 w14:paraId="795BB859" w14:textId="77777777">
        <w:trPr>
          <w:trHeight w:hRule="exact" w:val="3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890D1" w14:textId="77777777" w:rsidR="00A43FEC" w:rsidRDefault="006F39F0">
            <w:pPr>
              <w:pStyle w:val="a7"/>
              <w:ind w:firstLine="0"/>
            </w:pPr>
            <w: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89B15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269D2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25410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FBB30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DDF4" w14:textId="77777777" w:rsidR="00A43FEC" w:rsidRDefault="00A43FEC">
            <w:pPr>
              <w:rPr>
                <w:sz w:val="10"/>
                <w:szCs w:val="10"/>
              </w:rPr>
            </w:pPr>
          </w:p>
        </w:tc>
      </w:tr>
    </w:tbl>
    <w:p w14:paraId="4EBC1EF3" w14:textId="77777777" w:rsidR="00A43FEC" w:rsidRDefault="00A43FEC">
      <w:pPr>
        <w:spacing w:after="299" w:line="1" w:lineRule="exact"/>
      </w:pPr>
    </w:p>
    <w:p w14:paraId="21FC2A6B" w14:textId="77777777" w:rsidR="00A43FEC" w:rsidRDefault="006F39F0">
      <w:pPr>
        <w:pStyle w:val="a5"/>
        <w:ind w:left="101"/>
      </w:pPr>
      <w:r>
        <w:rPr>
          <w:u w:val="single"/>
        </w:rPr>
        <w:t>Сведения о лицах проживающих совместно с семьей: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038"/>
        <w:gridCol w:w="1433"/>
        <w:gridCol w:w="1724"/>
        <w:gridCol w:w="1166"/>
        <w:gridCol w:w="1804"/>
        <w:gridCol w:w="2336"/>
      </w:tblGrid>
      <w:tr w:rsidR="00A43FEC" w14:paraId="390C287C" w14:textId="77777777">
        <w:trPr>
          <w:trHeight w:hRule="exact" w:val="6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4120D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56BFD" w14:textId="77777777" w:rsidR="00A43FEC" w:rsidRDefault="006F39F0">
            <w:pPr>
              <w:pStyle w:val="a7"/>
              <w:ind w:firstLine="0"/>
              <w:jc w:val="center"/>
            </w:pPr>
            <w:r>
              <w:t>Ф.И.О.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CBF00" w14:textId="77777777" w:rsidR="00A43FEC" w:rsidRDefault="006F39F0">
            <w:pPr>
              <w:pStyle w:val="a7"/>
              <w:ind w:firstLine="0"/>
              <w:jc w:val="center"/>
            </w:pPr>
            <w:r>
              <w:t>Дата рождения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820AB" w14:textId="77777777" w:rsidR="00A43FEC" w:rsidRDefault="006F39F0">
            <w:pPr>
              <w:pStyle w:val="a7"/>
              <w:ind w:firstLine="0"/>
              <w:jc w:val="center"/>
            </w:pPr>
            <w:r>
              <w:t>Место жительства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A0667" w14:textId="77777777" w:rsidR="00A43FEC" w:rsidRDefault="006F39F0">
            <w:pPr>
              <w:pStyle w:val="a7"/>
              <w:ind w:firstLine="0"/>
              <w:jc w:val="center"/>
            </w:pPr>
            <w:r>
              <w:t>Место учебы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485CC" w14:textId="77777777" w:rsidR="00A43FEC" w:rsidRDefault="006F39F0">
            <w:pPr>
              <w:pStyle w:val="a7"/>
              <w:ind w:firstLine="0"/>
              <w:jc w:val="center"/>
            </w:pPr>
            <w:r>
              <w:t>Место работы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978E" w14:textId="77777777" w:rsidR="00A43FEC" w:rsidRDefault="006F39F0">
            <w:pPr>
              <w:pStyle w:val="a7"/>
              <w:ind w:firstLine="0"/>
              <w:jc w:val="center"/>
            </w:pPr>
            <w:r>
              <w:t>Иные сведения</w:t>
            </w:r>
          </w:p>
        </w:tc>
      </w:tr>
      <w:tr w:rsidR="00A43FEC" w14:paraId="20E4FB19" w14:textId="77777777">
        <w:trPr>
          <w:trHeight w:hRule="exact" w:val="3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9E74E" w14:textId="77777777" w:rsidR="00A43FEC" w:rsidRDefault="006F39F0">
            <w:pPr>
              <w:pStyle w:val="a7"/>
              <w:ind w:firstLine="0"/>
              <w:jc w:val="center"/>
            </w:pPr>
            <w: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B4F0A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3F2D8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83BDC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D3646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7DC9D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77449" w14:textId="77777777" w:rsidR="00A43FEC" w:rsidRDefault="00A43FEC">
            <w:pPr>
              <w:rPr>
                <w:sz w:val="10"/>
                <w:szCs w:val="10"/>
              </w:rPr>
            </w:pPr>
          </w:p>
        </w:tc>
      </w:tr>
      <w:tr w:rsidR="00A43FEC" w14:paraId="76CEE5E9" w14:textId="77777777">
        <w:trPr>
          <w:trHeight w:hRule="exact" w:val="35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1BB1D" w14:textId="77777777" w:rsidR="00A43FEC" w:rsidRDefault="006F39F0">
            <w:pPr>
              <w:pStyle w:val="a7"/>
              <w:ind w:firstLine="0"/>
            </w:pPr>
            <w: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3F086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F05DE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0F08A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89E45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CA97D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F3E1" w14:textId="77777777" w:rsidR="00A43FEC" w:rsidRDefault="00A43FEC">
            <w:pPr>
              <w:rPr>
                <w:sz w:val="10"/>
                <w:szCs w:val="10"/>
              </w:rPr>
            </w:pPr>
          </w:p>
        </w:tc>
      </w:tr>
    </w:tbl>
    <w:p w14:paraId="7A57207D" w14:textId="77777777" w:rsidR="00A43FEC" w:rsidRDefault="00A43FEC">
      <w:pPr>
        <w:spacing w:after="639" w:line="1" w:lineRule="exact"/>
      </w:pPr>
    </w:p>
    <w:p w14:paraId="7B865D8F" w14:textId="77777777" w:rsidR="00A43FEC" w:rsidRDefault="006F39F0">
      <w:pPr>
        <w:pStyle w:val="1"/>
        <w:spacing w:after="380"/>
        <w:ind w:firstLine="820"/>
      </w:pPr>
      <w:r>
        <w:rPr>
          <w:b/>
          <w:bCs/>
        </w:rPr>
        <w:t>Наименование органа (учреждения), выявившего семью, находящуюся в социально опасном положении</w:t>
      </w:r>
    </w:p>
    <w:p w14:paraId="6CC0246B" w14:textId="77777777" w:rsidR="00A43FEC" w:rsidRDefault="006F39F0">
      <w:pPr>
        <w:pStyle w:val="1"/>
        <w:spacing w:after="420"/>
        <w:ind w:firstLine="820"/>
        <w:sectPr w:rsidR="00A43FEC">
          <w:pgSz w:w="16840" w:h="11900" w:orient="landscape"/>
          <w:pgMar w:top="1379" w:right="903" w:bottom="1882" w:left="1293" w:header="0" w:footer="3" w:gutter="0"/>
          <w:cols w:space="720"/>
          <w:noEndnote/>
          <w:docGrid w:linePitch="360"/>
        </w:sectPr>
      </w:pPr>
      <w:r>
        <w:rPr>
          <w:b/>
          <w:bCs/>
        </w:rPr>
        <w:t>Дата выявления</w:t>
      </w:r>
    </w:p>
    <w:p w14:paraId="22420540" w14:textId="77777777" w:rsidR="00A43FEC" w:rsidRDefault="006F39F0">
      <w:pPr>
        <w:pStyle w:val="1"/>
        <w:spacing w:after="320"/>
        <w:ind w:firstLine="720"/>
        <w:jc w:val="both"/>
      </w:pPr>
      <w:r>
        <w:rPr>
          <w:b/>
          <w:bCs/>
        </w:rPr>
        <w:lastRenderedPageBreak/>
        <w:t xml:space="preserve">Основания постановки на учет </w:t>
      </w:r>
      <w:r>
        <w:rPr>
          <w:i/>
          <w:iCs/>
        </w:rPr>
        <w:t>(нужное подчеркнуть):</w:t>
      </w:r>
      <w:r>
        <w:t xml:space="preserve"> наркозависимость; злоупотребление алкоголем, аморальный образ жизни; жестокое обращение с несовершеннолетним; систематическое неисполнение обязанностей по воспитанию, обучению и содержанию несовершеннолетнего; вовлечение несовершеннолетнего в противоправные действия (попрошайничество, бродяжничество, проституцию, наркоманию и т.д.); семья, в которой ребенок совершил правонарушение, преступление или антиобщественное действие, имеет детей находящихся в социально-опасном положении.</w:t>
      </w:r>
    </w:p>
    <w:p w14:paraId="59D01CC6" w14:textId="77777777" w:rsidR="00A43FEC" w:rsidRDefault="006F39F0">
      <w:pPr>
        <w:pStyle w:val="1"/>
        <w:tabs>
          <w:tab w:val="left" w:leader="underscore" w:pos="11398"/>
        </w:tabs>
        <w:ind w:firstLine="0"/>
        <w:sectPr w:rsidR="00A43FEC">
          <w:headerReference w:type="even" r:id="rId34"/>
          <w:headerReference w:type="default" r:id="rId35"/>
          <w:footerReference w:type="even" r:id="rId36"/>
          <w:footerReference w:type="default" r:id="rId37"/>
          <w:pgSz w:w="16840" w:h="11900" w:orient="landscape"/>
          <w:pgMar w:top="1121" w:right="242" w:bottom="1121" w:left="1331" w:header="0" w:footer="3" w:gutter="0"/>
          <w:cols w:space="720"/>
          <w:noEndnote/>
          <w:docGrid w:linePitch="360"/>
        </w:sectPr>
      </w:pPr>
      <w:r>
        <w:t>Дата постановки на учёт№ постановления комиссии Дата снятия с учёта№ постановления комиссии основания снятия</w:t>
      </w:r>
      <w:r>
        <w:tab/>
      </w:r>
    </w:p>
    <w:p w14:paraId="1FECBE6F" w14:textId="77777777" w:rsidR="00A43FEC" w:rsidRDefault="006F39F0">
      <w:pPr>
        <w:pStyle w:val="20"/>
        <w:spacing w:before="540" w:after="260"/>
        <w:jc w:val="center"/>
      </w:pPr>
      <w:r>
        <w:lastRenderedPageBreak/>
        <w:t>СОГЛАСИЕ</w:t>
      </w:r>
      <w:r>
        <w:br/>
        <w:t>на обработку персональных данных</w:t>
      </w:r>
    </w:p>
    <w:p w14:paraId="58526E62" w14:textId="77777777" w:rsidR="00A43FEC" w:rsidRDefault="006F39F0">
      <w:pPr>
        <w:pStyle w:val="20"/>
        <w:tabs>
          <w:tab w:val="left" w:leader="underscore" w:pos="9468"/>
        </w:tabs>
        <w:spacing w:after="0"/>
        <w:jc w:val="both"/>
      </w:pPr>
      <w:r>
        <w:t xml:space="preserve">Я, </w:t>
      </w:r>
      <w:r>
        <w:tab/>
        <w:t>,</w:t>
      </w:r>
    </w:p>
    <w:p w14:paraId="6D617912" w14:textId="77777777" w:rsidR="00A43FEC" w:rsidRDefault="006F39F0">
      <w:pPr>
        <w:pStyle w:val="20"/>
        <w:spacing w:after="0"/>
        <w:jc w:val="center"/>
      </w:pPr>
      <w:r>
        <w:t>(фамилия, имя, отчество)</w:t>
      </w:r>
      <w:r>
        <w:br/>
        <w:t>дата рождения, паспорт: серия номер,</w:t>
      </w:r>
    </w:p>
    <w:p w14:paraId="4F6E8EB7" w14:textId="77777777" w:rsidR="00A43FEC" w:rsidRDefault="006F39F0">
      <w:pPr>
        <w:pStyle w:val="20"/>
        <w:tabs>
          <w:tab w:val="left" w:leader="underscore" w:pos="9468"/>
        </w:tabs>
        <w:spacing w:after="0"/>
        <w:jc w:val="both"/>
      </w:pPr>
      <w:r>
        <w:t>выдан</w:t>
      </w:r>
      <w:r>
        <w:tab/>
      </w:r>
    </w:p>
    <w:p w14:paraId="5F65E0F7" w14:textId="77777777" w:rsidR="00A43FEC" w:rsidRDefault="006F39F0">
      <w:pPr>
        <w:pStyle w:val="20"/>
        <w:tabs>
          <w:tab w:val="left" w:leader="underscore" w:pos="9214"/>
        </w:tabs>
        <w:spacing w:after="0"/>
        <w:jc w:val="both"/>
      </w:pPr>
      <w:r>
        <w:t xml:space="preserve">Адрес регистрации по месту жительства: город, ул. (мкр), дом, квартира </w:t>
      </w:r>
      <w:r>
        <w:rPr>
          <w:lang w:val="en-US" w:eastAsia="en-US" w:bidi="en-US"/>
        </w:rPr>
        <w:t>N</w:t>
      </w:r>
      <w:r>
        <w:t xml:space="preserve"> Адрес фактического проживания: город</w:t>
      </w:r>
      <w:r>
        <w:tab/>
      </w:r>
    </w:p>
    <w:p w14:paraId="62743F71" w14:textId="77777777" w:rsidR="00A43FEC" w:rsidRDefault="006F39F0">
      <w:pPr>
        <w:pStyle w:val="20"/>
        <w:tabs>
          <w:tab w:val="left" w:leader="underscore" w:pos="9214"/>
          <w:tab w:val="left" w:leader="underscore" w:pos="9353"/>
        </w:tabs>
        <w:spacing w:after="0"/>
        <w:jc w:val="both"/>
      </w:pPr>
      <w:r>
        <w:t xml:space="preserve">ул. (мкр), дом, квартира </w:t>
      </w:r>
      <w:r>
        <w:rPr>
          <w:lang w:val="en-US" w:eastAsia="en-US" w:bidi="en-US"/>
        </w:rPr>
        <w:t>N</w:t>
      </w:r>
      <w:r>
        <w:t xml:space="preserve"> Номер телефона: дом.сот.</w:t>
      </w:r>
      <w:r>
        <w:tab/>
      </w:r>
      <w:r>
        <w:tab/>
      </w:r>
    </w:p>
    <w:p w14:paraId="20B2B87B" w14:textId="77777777" w:rsidR="00A43FEC" w:rsidRDefault="006F39F0">
      <w:pPr>
        <w:pStyle w:val="20"/>
        <w:pBdr>
          <w:bottom w:val="single" w:sz="4" w:space="0" w:color="auto"/>
        </w:pBdr>
        <w:spacing w:after="0"/>
        <w:jc w:val="both"/>
      </w:pPr>
      <w:r>
        <w:t xml:space="preserve">в соответствии со статьей 9 Федерального закона от 27 июля 2006 года </w:t>
      </w:r>
      <w:r>
        <w:rPr>
          <w:lang w:val="en-US" w:eastAsia="en-US" w:bidi="en-US"/>
        </w:rPr>
        <w:t>N</w:t>
      </w:r>
      <w:r w:rsidRPr="006F39F0">
        <w:rPr>
          <w:lang w:eastAsia="en-US" w:bidi="en-US"/>
        </w:rPr>
        <w:t xml:space="preserve"> </w:t>
      </w:r>
      <w:r>
        <w:t xml:space="preserve">152-ФЗ ”0 персональных данных”, в целях обеспечения исполнения Федерального закона от 24 июня 1999 года </w:t>
      </w:r>
      <w:r>
        <w:rPr>
          <w:lang w:val="en-US" w:eastAsia="en-US" w:bidi="en-US"/>
        </w:rPr>
        <w:t>N</w:t>
      </w:r>
      <w:r w:rsidRPr="006F39F0">
        <w:rPr>
          <w:lang w:eastAsia="en-US" w:bidi="en-US"/>
        </w:rPr>
        <w:t xml:space="preserve"> </w:t>
      </w:r>
      <w:r>
        <w:t xml:space="preserve">120-ФЗ "Об основах системы профилактики безнадзорности и правонарушений несовершеннолетних", Федерального закона от 24 июля 1998 года </w:t>
      </w:r>
      <w:r>
        <w:rPr>
          <w:lang w:val="en-US" w:eastAsia="en-US" w:bidi="en-US"/>
        </w:rPr>
        <w:t>N</w:t>
      </w:r>
      <w:r w:rsidRPr="006F39F0">
        <w:rPr>
          <w:lang w:eastAsia="en-US" w:bidi="en-US"/>
        </w:rPr>
        <w:t xml:space="preserve"> </w:t>
      </w:r>
      <w:r>
        <w:t xml:space="preserve">124-ФЗ "Об основных гарантиях прав ребенка в Российской Федерации" и других нормативных правовых актов даю согласие специалистам наименование комиссии по делам несовершеннолетних и защите их прав района, адрес, секретарю областной комиссии, аппарату областной комиссии по делам несовершеннолетних и защите их прав, а также специалистам органов и учреждений субъектов системы профилактики безнадзорности и правонарушений несовершеннолетних на автоматизированную, а также без использования средств автоматизации обработку и проверку моих персональных данных, а также несовершеннолетних детей, а именно на совершение действий, предусмотренных пунктом 3 части 1 статьи 3 Федерального закона от 27 июля 2006 года </w:t>
      </w:r>
      <w:r>
        <w:rPr>
          <w:lang w:val="en-US" w:eastAsia="en-US" w:bidi="en-US"/>
        </w:rPr>
        <w:t>N</w:t>
      </w:r>
      <w:r w:rsidRPr="006F39F0">
        <w:rPr>
          <w:lang w:eastAsia="en-US" w:bidi="en-US"/>
        </w:rPr>
        <w:t xml:space="preserve"> </w:t>
      </w:r>
      <w:r>
        <w:t>152-ФЗ "О персональных данных", со сведениями о фактах, событиях и обстоятельствах моей жизни, содержащихся в анкете, личном деле, сведениях о доходах, об имуществе и обязательствах имущественного характера.</w:t>
      </w:r>
    </w:p>
    <w:p w14:paraId="035C05C7" w14:textId="77777777" w:rsidR="00A43FEC" w:rsidRDefault="006F39F0">
      <w:pPr>
        <w:pStyle w:val="20"/>
        <w:spacing w:after="0"/>
        <w:ind w:firstLine="700"/>
        <w:jc w:val="both"/>
      </w:pPr>
      <w:r>
        <w:t>Об ответственности за достоверность представленных сведений предупрежден(а).</w:t>
      </w:r>
    </w:p>
    <w:p w14:paraId="7C565484" w14:textId="77777777" w:rsidR="00A43FEC" w:rsidRDefault="006F39F0">
      <w:pPr>
        <w:pStyle w:val="20"/>
        <w:spacing w:after="0"/>
        <w:ind w:firstLine="700"/>
        <w:jc w:val="both"/>
      </w:pPr>
      <w:r>
        <w:t>Права и обязанности в области защиты персональных данных мне разъяснены.</w:t>
      </w:r>
    </w:p>
    <w:p w14:paraId="16F5591F" w14:textId="77777777" w:rsidR="00A43FEC" w:rsidRDefault="006F39F0">
      <w:pPr>
        <w:pStyle w:val="20"/>
        <w:spacing w:after="560"/>
        <w:ind w:left="240" w:firstLine="460"/>
        <w:jc w:val="both"/>
      </w:pPr>
      <w:r>
        <w:t>Настоящее согласие действует со дня его подписания до дня отзыва в письменной форме.</w:t>
      </w:r>
    </w:p>
    <w:p w14:paraId="5D68B5D4" w14:textId="77777777" w:rsidR="00A43FEC" w:rsidRDefault="006F39F0">
      <w:pPr>
        <w:pStyle w:val="20"/>
        <w:tabs>
          <w:tab w:val="left" w:leader="underscore" w:pos="1773"/>
          <w:tab w:val="left" w:leader="underscore" w:pos="2450"/>
          <w:tab w:val="left" w:pos="7101"/>
          <w:tab w:val="left" w:leader="underscore" w:pos="8941"/>
        </w:tabs>
        <w:spacing w:after="260" w:line="228" w:lineRule="auto"/>
        <w:ind w:left="560" w:right="580"/>
        <w:jc w:val="right"/>
      </w:pPr>
      <w:r>
        <w:tab/>
        <w:t>20</w:t>
      </w:r>
      <w:r>
        <w:tab/>
        <w:t>года</w:t>
      </w:r>
      <w:r>
        <w:tab/>
      </w:r>
      <w:r>
        <w:tab/>
        <w:t xml:space="preserve"> (подпись)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6761"/>
        <w:gridCol w:w="2275"/>
      </w:tblGrid>
      <w:tr w:rsidR="00A43FEC" w14:paraId="1AAC0CDA" w14:textId="77777777">
        <w:trPr>
          <w:trHeight w:hRule="exact" w:val="142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46F5E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12B76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категории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D1E30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субъекта, ответственного за подтверждение факта</w:t>
            </w:r>
          </w:p>
        </w:tc>
      </w:tr>
      <w:tr w:rsidR="00A43FEC" w14:paraId="105D7275" w14:textId="77777777">
        <w:trPr>
          <w:trHeight w:hRule="exact"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5D2DF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27A063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0B49B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43FEC" w14:paraId="565E8105" w14:textId="77777777">
        <w:trPr>
          <w:trHeight w:hRule="exact" w:val="565"/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A54E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Категории лиц, в отношении которых установлены факты детского и семейного неблагополучия, требующие постановки на ведомственный учет</w:t>
            </w:r>
          </w:p>
        </w:tc>
      </w:tr>
      <w:tr w:rsidR="00A43FEC" w14:paraId="6373FF6C" w14:textId="77777777">
        <w:trPr>
          <w:trHeight w:hRule="exact" w:val="57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87503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FD9F8C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в отношении которого выявлен суицидальный риск *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A530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 цпд**, СРЦН**</w:t>
            </w:r>
          </w:p>
        </w:tc>
      </w:tr>
      <w:tr w:rsidR="00A43FEC" w14:paraId="674C0B07" w14:textId="77777777">
        <w:trPr>
          <w:trHeight w:hRule="exact" w:val="111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ABC08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C6B07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испытывающий трудности в общении со сверстниками, часто находящийся в роли жертвы, подвергающийся психологической травле, конфликтующий со сверстниками, педагогами образовательной организации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2C994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A43FEC" w14:paraId="6C2B4B90" w14:textId="77777777">
        <w:trPr>
          <w:trHeight w:hRule="exact" w:val="141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00AB2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731DE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родителей (законных представителей) от медицинской помощи, обследования и лечения (в т.ч. стационарного) при наличии медицинских показаний, а также не выполнение рекомендаций врача, приводящим к угрозе жизни и здоровью ребенка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FE5F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</w:tr>
      <w:tr w:rsidR="00A43FEC" w14:paraId="19F34B74" w14:textId="77777777">
        <w:trPr>
          <w:trHeight w:hRule="exact" w:val="168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ED756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7DA2D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пропускающий занятия без уважительной причины, испытывающий трудности в освоении образовательной программы (не успевает по 40% и более предметов по итогам четверти), в том числе проявляющий ненадлежащее отношение к учебе, часто не выполняющий домашние задание и др.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9EBAE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A43FEC" w14:paraId="4A16D1CA" w14:textId="77777777">
        <w:trPr>
          <w:trHeight w:hRule="exact" w:val="223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2616E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08CF4" w14:textId="77777777" w:rsidR="00A43FEC" w:rsidRDefault="006F39F0">
            <w:pPr>
              <w:pStyle w:val="a7"/>
              <w:tabs>
                <w:tab w:val="left" w:pos="2372"/>
                <w:tab w:val="left" w:pos="489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несовершеннолетнего в группах деструктивной, асоциальной направленности (которые пропагандируют употребление</w:t>
            </w:r>
            <w:r>
              <w:rPr>
                <w:sz w:val="24"/>
                <w:szCs w:val="24"/>
              </w:rPr>
              <w:tab/>
              <w:t>наркотических,</w:t>
            </w:r>
            <w:r>
              <w:rPr>
                <w:sz w:val="24"/>
                <w:szCs w:val="24"/>
              </w:rPr>
              <w:tab/>
              <w:t>психоактивных,</w:t>
            </w:r>
          </w:p>
          <w:p w14:paraId="1BAC5E3C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одурманивающих веществ, употребление спиртосодержащей продукции, совершение преступлений, правонарушений, иных антиобщественных действий несовершеннолетних и др.) в том числе в информационной телекоммуникационной сети Интернет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7E55C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товд ОО</w:t>
            </w:r>
          </w:p>
        </w:tc>
      </w:tr>
      <w:tr w:rsidR="00A43FEC" w14:paraId="6382CB38" w14:textId="77777777">
        <w:trPr>
          <w:trHeight w:hRule="exact" w:val="111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B0447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00616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 в которой зафиксированы случаи физического, психологического, иного насилия между родителями либо другими лицами, проживающими в одном жилом помещении с ребенком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66238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товд</w:t>
            </w:r>
          </w:p>
        </w:tc>
      </w:tr>
      <w:tr w:rsidR="00A43FEC" w14:paraId="0DD02B3C" w14:textId="77777777">
        <w:trPr>
          <w:trHeight w:hRule="exact" w:val="16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B0B1F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66DB1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Семьи, нуждающиеся в предоставлении социальных услуг в связи с отсутствием у родителей работы, средств к существованию, наличием внутрисемейного конфликт, наличием у ребенка или детей (в том числе находящихся под опекой, попечительством), трудностей в социальной адаптации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AF971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госо</w:t>
            </w:r>
          </w:p>
        </w:tc>
      </w:tr>
      <w:tr w:rsidR="00A43FEC" w14:paraId="4C4C16F5" w14:textId="77777777">
        <w:trPr>
          <w:trHeight w:hRule="exact" w:val="85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765B5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57A1D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Родитель, у которого ранее зарегистрированы факты отказа от ребенка, факты лишения родительских прав, ограничения в родительских правах в отношении других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A8E90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ООиП</w:t>
            </w:r>
          </w:p>
        </w:tc>
      </w:tr>
      <w:tr w:rsidR="00A43FEC" w14:paraId="57B76D0D" w14:textId="77777777">
        <w:trPr>
          <w:trHeight w:hRule="exact" w:val="565"/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9D62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лиц, в отношении которых установлены факты детского и семейного неблагополучия без постановки на ведомственный учет</w:t>
            </w:r>
          </w:p>
        </w:tc>
      </w:tr>
      <w:tr w:rsidR="00A43FEC" w14:paraId="4C3A86D3" w14:textId="77777777">
        <w:trPr>
          <w:trHeight w:hRule="exact" w:val="31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F6B42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28D28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имеющий нарушения в эмоционально-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0AA1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</w:tbl>
    <w:p w14:paraId="7C53194D" w14:textId="77777777" w:rsidR="00A43FEC" w:rsidRDefault="00A43FEC">
      <w:pPr>
        <w:sectPr w:rsidR="00A43FEC">
          <w:headerReference w:type="even" r:id="rId38"/>
          <w:headerReference w:type="default" r:id="rId39"/>
          <w:footerReference w:type="even" r:id="rId40"/>
          <w:footerReference w:type="default" r:id="rId41"/>
          <w:pgSz w:w="11900" w:h="16840"/>
          <w:pgMar w:top="1460" w:right="1123" w:bottom="1196" w:left="9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6757"/>
        <w:gridCol w:w="2268"/>
      </w:tblGrid>
      <w:tr w:rsidR="00A43FEC" w14:paraId="416C3067" w14:textId="77777777">
        <w:trPr>
          <w:trHeight w:hRule="exact" w:val="58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E9836" w14:textId="77777777" w:rsidR="00A43FEC" w:rsidRDefault="00A43FEC">
            <w:pPr>
              <w:rPr>
                <w:sz w:val="10"/>
                <w:szCs w:val="10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21FF33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волевой сфере (тревожность (депрессивность), агрессивность, замкнутость, низкая самооценка)*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081E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ЦПД** СРЦН**</w:t>
            </w:r>
          </w:p>
        </w:tc>
      </w:tr>
      <w:tr w:rsidR="00A43FEC" w14:paraId="20ECAD6E" w14:textId="77777777">
        <w:trPr>
          <w:trHeight w:hRule="exact" w:val="84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9C086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BBE1B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у которого выявлен риск употребления психоактивных веществ, в том числе проявление интереса к психоактивным веществам (по результатам тестирования)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8DB2B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A43FEC" w14:paraId="57BE8657" w14:textId="77777777">
        <w:trPr>
          <w:trHeight w:hRule="exact" w:val="8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62044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D0993B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испытывающий психологические трудности в адаптации в коллективе сверстников в связи со сменой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3660A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A43FEC" w14:paraId="0CE31383" w14:textId="77777777">
        <w:trPr>
          <w:trHeight w:hRule="exact" w:val="112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4A959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18AD4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тайно или вопреки запрету законного представителя (родителя) оставил место проживания и отсутствовал более 6 часов в дневное время, более 3 часов в вечернее (ночное)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7DC82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ТОВД</w:t>
            </w:r>
          </w:p>
        </w:tc>
      </w:tr>
      <w:tr w:rsidR="00A43FEC" w14:paraId="19ADA41A" w14:textId="77777777">
        <w:trPr>
          <w:trHeight w:hRule="exact" w:val="112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04979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FB2B3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и родители, находящиеся в состоянии острого и (или) повторяющегося конфликта, острой кризисной ситуации в семье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4DBA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МО ГОСО ТОВД</w:t>
            </w:r>
          </w:p>
        </w:tc>
      </w:tr>
      <w:tr w:rsidR="00A43FEC" w14:paraId="618A85F1" w14:textId="77777777">
        <w:trPr>
          <w:trHeight w:hRule="exact" w:val="86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D3085" w14:textId="77777777" w:rsidR="00A43FEC" w:rsidRDefault="006F39F0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BB2533" w14:textId="77777777" w:rsidR="00A43FEC" w:rsidRDefault="006F39F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Несовершеннолетний, у которого отсутствует необходимая одежда, соответствующая возрасту и сезону, отдельное место для занятий, сна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E8ED" w14:textId="77777777" w:rsidR="00A43FEC" w:rsidRDefault="006F39F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ГОСО ОО</w:t>
            </w:r>
          </w:p>
        </w:tc>
      </w:tr>
    </w:tbl>
    <w:p w14:paraId="1A415116" w14:textId="77777777" w:rsidR="00A43FEC" w:rsidRDefault="006F39F0">
      <w:pPr>
        <w:pStyle w:val="20"/>
        <w:numPr>
          <w:ilvl w:val="0"/>
          <w:numId w:val="27"/>
        </w:numPr>
        <w:tabs>
          <w:tab w:val="left" w:pos="294"/>
        </w:tabs>
        <w:spacing w:after="0"/>
        <w:jc w:val="both"/>
      </w:pPr>
      <w:r>
        <w:t>по результатам диагностики психолога образовательной организации, государственной организации социального обслуживания;</w:t>
      </w:r>
    </w:p>
    <w:p w14:paraId="56D066FF" w14:textId="77777777" w:rsidR="00A43FEC" w:rsidRDefault="006F39F0">
      <w:pPr>
        <w:pStyle w:val="20"/>
        <w:numPr>
          <w:ilvl w:val="0"/>
          <w:numId w:val="27"/>
        </w:numPr>
        <w:tabs>
          <w:tab w:val="left" w:pos="304"/>
        </w:tabs>
        <w:spacing w:after="0"/>
        <w:jc w:val="both"/>
      </w:pPr>
      <w:r>
        <w:t>* в случае выявления факта детского неблагополучия у воспитанника центра помощи детям, оставшимся без попечения родителей, социально-реабилитационного центра для несовершеннолетних;</w:t>
      </w:r>
    </w:p>
    <w:p w14:paraId="140C32B6" w14:textId="77777777" w:rsidR="00A43FEC" w:rsidRDefault="006F39F0">
      <w:pPr>
        <w:pStyle w:val="20"/>
        <w:spacing w:after="0"/>
        <w:jc w:val="both"/>
      </w:pPr>
      <w:r>
        <w:t>МО - медицинские организации;</w:t>
      </w:r>
    </w:p>
    <w:p w14:paraId="33021D13" w14:textId="77777777" w:rsidR="00A43FEC" w:rsidRDefault="006F39F0">
      <w:pPr>
        <w:pStyle w:val="20"/>
        <w:spacing w:after="0"/>
        <w:jc w:val="both"/>
      </w:pPr>
      <w:r>
        <w:t>ОО - образовательные организации;</w:t>
      </w:r>
    </w:p>
    <w:p w14:paraId="73223B24" w14:textId="77777777" w:rsidR="00A43FEC" w:rsidRDefault="006F39F0">
      <w:pPr>
        <w:pStyle w:val="20"/>
        <w:spacing w:after="0"/>
        <w:jc w:val="both"/>
      </w:pPr>
      <w:r>
        <w:t>КДН - районные (городские) комиссии по делам несовершеннолетних и защите их прав;</w:t>
      </w:r>
    </w:p>
    <w:p w14:paraId="0343BABC" w14:textId="77777777" w:rsidR="00A43FEC" w:rsidRDefault="006F39F0">
      <w:pPr>
        <w:pStyle w:val="20"/>
        <w:spacing w:after="0"/>
        <w:jc w:val="both"/>
      </w:pPr>
      <w:r>
        <w:t>ГОСО - государственные организации социального обслуживания области;</w:t>
      </w:r>
    </w:p>
    <w:p w14:paraId="585F6C14" w14:textId="77777777" w:rsidR="00A43FEC" w:rsidRDefault="006F39F0">
      <w:pPr>
        <w:pStyle w:val="20"/>
        <w:spacing w:after="0"/>
      </w:pPr>
      <w:r>
        <w:t>ООиП - органы опеки и попечительства муниципальных районов и городских округов области»;</w:t>
      </w:r>
    </w:p>
    <w:p w14:paraId="5FC2146E" w14:textId="77777777" w:rsidR="00A43FEC" w:rsidRDefault="006F39F0">
      <w:pPr>
        <w:pStyle w:val="20"/>
        <w:spacing w:after="0"/>
        <w:jc w:val="both"/>
      </w:pPr>
      <w:r>
        <w:t>ЦПД - центры помощи детям, оставшимся без попечение родителей;</w:t>
      </w:r>
    </w:p>
    <w:p w14:paraId="3396B6A6" w14:textId="77777777" w:rsidR="00A43FEC" w:rsidRDefault="006F39F0">
      <w:pPr>
        <w:pStyle w:val="20"/>
        <w:spacing w:after="0"/>
        <w:jc w:val="both"/>
      </w:pPr>
      <w:r>
        <w:t>СРЦН - социально-реабилитационные центры для несовершеннолетних.</w:t>
      </w:r>
    </w:p>
    <w:p w14:paraId="37E9CD5B" w14:textId="77777777" w:rsidR="00A43FEC" w:rsidRDefault="006F39F0">
      <w:pPr>
        <w:pStyle w:val="20"/>
        <w:spacing w:after="0"/>
        <w:jc w:val="both"/>
      </w:pPr>
      <w:r>
        <w:t>ТОВД - территориальные органы внутренних дел</w:t>
      </w:r>
    </w:p>
    <w:sectPr w:rsidR="00A43FEC">
      <w:headerReference w:type="even" r:id="rId42"/>
      <w:headerReference w:type="default" r:id="rId43"/>
      <w:footerReference w:type="even" r:id="rId44"/>
      <w:footerReference w:type="default" r:id="rId45"/>
      <w:pgSz w:w="11900" w:h="16840"/>
      <w:pgMar w:top="844" w:right="1103" w:bottom="844" w:left="1027" w:header="41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D1B0" w14:textId="77777777" w:rsidR="00CB24CE" w:rsidRDefault="00CB24CE">
      <w:r>
        <w:separator/>
      </w:r>
    </w:p>
  </w:endnote>
  <w:endnote w:type="continuationSeparator" w:id="0">
    <w:p w14:paraId="2018F99D" w14:textId="77777777" w:rsidR="00CB24CE" w:rsidRDefault="00CB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F61F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2440496" wp14:editId="56709814">
              <wp:simplePos x="0" y="0"/>
              <wp:positionH relativeFrom="page">
                <wp:posOffset>6898005</wp:posOffset>
              </wp:positionH>
              <wp:positionV relativeFrom="page">
                <wp:posOffset>10095865</wp:posOffset>
              </wp:positionV>
              <wp:extent cx="130175" cy="11176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922F59" w14:textId="77777777" w:rsidR="004B6C9F" w:rsidRDefault="004B6C9F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543.15pt;margin-top:794.95pt;width:10.25pt;height:8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" filled="f" stroked="f">
              <v:textbox style="mso-fit-shape-to-text:t" inset="0,0,0,0">
                <w:txbxContent>
                  <w:p w:rsidR="004B6C9F" w:rsidRDefault="004B6C9F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E7C3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3ED8241D" wp14:editId="04EE34D8">
              <wp:simplePos x="0" y="0"/>
              <wp:positionH relativeFrom="page">
                <wp:posOffset>10060940</wp:posOffset>
              </wp:positionH>
              <wp:positionV relativeFrom="page">
                <wp:posOffset>7184390</wp:posOffset>
              </wp:positionV>
              <wp:extent cx="93980" cy="7302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697889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38" type="#_x0000_t202" style="position:absolute;margin-left:792.2pt;margin-top:565.7pt;width:7.4pt;height:5.7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C23D1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416E00CF" wp14:editId="3421E3D6">
              <wp:simplePos x="0" y="0"/>
              <wp:positionH relativeFrom="page">
                <wp:posOffset>10060940</wp:posOffset>
              </wp:positionH>
              <wp:positionV relativeFrom="page">
                <wp:posOffset>7184390</wp:posOffset>
              </wp:positionV>
              <wp:extent cx="93980" cy="7302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A36745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25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9" type="#_x0000_t202" style="position:absolute;margin-left:792.2pt;margin-top:565.7pt;width:7.4pt;height:5.7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25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0477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716873C5" wp14:editId="4F2E437A">
              <wp:simplePos x="0" y="0"/>
              <wp:positionH relativeFrom="page">
                <wp:posOffset>10050780</wp:posOffset>
              </wp:positionH>
              <wp:positionV relativeFrom="page">
                <wp:posOffset>7328535</wp:posOffset>
              </wp:positionV>
              <wp:extent cx="95885" cy="7112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5E752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28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1" type="#_x0000_t202" style="position:absolute;margin-left:791.4pt;margin-top:577.05pt;width:7.55pt;height:5.6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28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279C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3CDF835A" wp14:editId="65BED9FA">
              <wp:simplePos x="0" y="0"/>
              <wp:positionH relativeFrom="page">
                <wp:posOffset>10031095</wp:posOffset>
              </wp:positionH>
              <wp:positionV relativeFrom="page">
                <wp:posOffset>6944995</wp:posOffset>
              </wp:positionV>
              <wp:extent cx="95885" cy="7302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A317BC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27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2" type="#_x0000_t202" style="position:absolute;margin-left:789.85pt;margin-top:546.85pt;width:7.55pt;height:5.7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27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F3FB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5398225A" wp14:editId="0E6AC73E">
              <wp:simplePos x="0" y="0"/>
              <wp:positionH relativeFrom="page">
                <wp:posOffset>10055860</wp:posOffset>
              </wp:positionH>
              <wp:positionV relativeFrom="page">
                <wp:posOffset>7184390</wp:posOffset>
              </wp:positionV>
              <wp:extent cx="98425" cy="7302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C8ED2D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44" type="#_x0000_t202" style="position:absolute;margin-left:791.8pt;margin-top:565.7pt;width:7.75pt;height:5.7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84E4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316A4242" wp14:editId="547CA24F">
              <wp:simplePos x="0" y="0"/>
              <wp:positionH relativeFrom="page">
                <wp:posOffset>10050780</wp:posOffset>
              </wp:positionH>
              <wp:positionV relativeFrom="page">
                <wp:posOffset>7328535</wp:posOffset>
              </wp:positionV>
              <wp:extent cx="95885" cy="7112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F3D8D9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29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45" type="#_x0000_t202" style="position:absolute;margin-left:791.4pt;margin-top:577.05pt;width:7.55pt;height:5.6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29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1654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 wp14:anchorId="02389B59" wp14:editId="50AC5F53">
              <wp:simplePos x="0" y="0"/>
              <wp:positionH relativeFrom="page">
                <wp:posOffset>6652260</wp:posOffset>
              </wp:positionH>
              <wp:positionV relativeFrom="page">
                <wp:posOffset>10306685</wp:posOffset>
              </wp:positionV>
              <wp:extent cx="95885" cy="7747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FAF14D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48" type="#_x0000_t202" style="position:absolute;margin-left:523.8pt;margin-top:811.55pt;width:7.55pt;height:6.1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4297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7FD1E39E" wp14:editId="32162DE5">
              <wp:simplePos x="0" y="0"/>
              <wp:positionH relativeFrom="page">
                <wp:posOffset>6652260</wp:posOffset>
              </wp:positionH>
              <wp:positionV relativeFrom="page">
                <wp:posOffset>10306685</wp:posOffset>
              </wp:positionV>
              <wp:extent cx="95885" cy="7747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450296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49" type="#_x0000_t202" style="position:absolute;margin-left:523.8pt;margin-top:811.55pt;width:7.55pt;height:6.1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C14FE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0" behindDoc="1" locked="0" layoutInCell="1" allowOverlap="1" wp14:anchorId="17EB69A9" wp14:editId="3D41261A">
              <wp:simplePos x="0" y="0"/>
              <wp:positionH relativeFrom="page">
                <wp:posOffset>6661785</wp:posOffset>
              </wp:positionH>
              <wp:positionV relativeFrom="page">
                <wp:posOffset>10292715</wp:posOffset>
              </wp:positionV>
              <wp:extent cx="100330" cy="7747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28A9D6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50" type="#_x0000_t202" style="position:absolute;margin-left:524.55pt;margin-top:810.45pt;width:7.9pt;height:6.1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50CC0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075F85A5" wp14:editId="7696C861">
              <wp:simplePos x="0" y="0"/>
              <wp:positionH relativeFrom="page">
                <wp:posOffset>6661785</wp:posOffset>
              </wp:positionH>
              <wp:positionV relativeFrom="page">
                <wp:posOffset>10292715</wp:posOffset>
              </wp:positionV>
              <wp:extent cx="100330" cy="7747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4A2750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524.54999999999995pt;margin-top:810.45000000000005pt;width:7.9000000000000004pt;height:6.1000000000000005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F2AA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88709D6" wp14:editId="2F913707">
              <wp:simplePos x="0" y="0"/>
              <wp:positionH relativeFrom="page">
                <wp:posOffset>6898005</wp:posOffset>
              </wp:positionH>
              <wp:positionV relativeFrom="page">
                <wp:posOffset>10095865</wp:posOffset>
              </wp:positionV>
              <wp:extent cx="130175" cy="1117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BC1688" w14:textId="77777777" w:rsidR="004B6C9F" w:rsidRDefault="004B6C9F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543.15pt;margin-top:794.95pt;width:10.25pt;height:8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F7D9" w14:textId="77777777" w:rsidR="004B6C9F" w:rsidRDefault="004B6C9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8BD5" w14:textId="77777777" w:rsidR="004B6C9F" w:rsidRDefault="004B6C9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6BC6" w14:textId="77777777" w:rsidR="004B6C9F" w:rsidRDefault="004B6C9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47AB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5A3A46BF" wp14:editId="08B8F1A5">
              <wp:simplePos x="0" y="0"/>
              <wp:positionH relativeFrom="page">
                <wp:posOffset>9997440</wp:posOffset>
              </wp:positionH>
              <wp:positionV relativeFrom="page">
                <wp:posOffset>7263130</wp:posOffset>
              </wp:positionV>
              <wp:extent cx="93980" cy="7556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538DE5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2" type="#_x0000_t202" style="position:absolute;margin-left:787.2pt;margin-top:571.9pt;width:7.4pt;height:5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A99F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A1AFBC4" wp14:editId="38396A37">
              <wp:simplePos x="0" y="0"/>
              <wp:positionH relativeFrom="page">
                <wp:posOffset>9997440</wp:posOffset>
              </wp:positionH>
              <wp:positionV relativeFrom="page">
                <wp:posOffset>7263130</wp:posOffset>
              </wp:positionV>
              <wp:extent cx="93980" cy="7556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CC35F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3" type="#_x0000_t202" style="position:absolute;margin-left:787.2pt;margin-top:571.9pt;width:7.4pt;height:5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23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6CFA9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0DAC9BEC" wp14:editId="31E65B57">
              <wp:simplePos x="0" y="0"/>
              <wp:positionH relativeFrom="page">
                <wp:posOffset>10050780</wp:posOffset>
              </wp:positionH>
              <wp:positionV relativeFrom="page">
                <wp:posOffset>7328535</wp:posOffset>
              </wp:positionV>
              <wp:extent cx="95885" cy="711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23D104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4497" w:rsidRPr="00D74497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4" type="#_x0000_t202" style="position:absolute;margin-left:791.4pt;margin-top:577.05pt;width:7.55pt;height:5.6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4497" w:rsidRPr="00D7449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24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9389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6D4AF1B1" wp14:editId="6F271260">
              <wp:simplePos x="0" y="0"/>
              <wp:positionH relativeFrom="page">
                <wp:posOffset>10050780</wp:posOffset>
              </wp:positionH>
              <wp:positionV relativeFrom="page">
                <wp:posOffset>7328535</wp:posOffset>
              </wp:positionV>
              <wp:extent cx="95885" cy="7112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C4D12" w14:textId="77777777" w:rsidR="004B6C9F" w:rsidRDefault="004B6C9F">
                          <w:pPr>
                            <w:pStyle w:val="a9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5" type="#_x0000_t202" style="position:absolute;margin-left:791.4pt;margin-top:577.05pt;width:7.55pt;height:5.6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B9C1" w14:textId="77777777" w:rsidR="00CB24CE" w:rsidRDefault="00CB24CE"/>
  </w:footnote>
  <w:footnote w:type="continuationSeparator" w:id="0">
    <w:p w14:paraId="696F3D91" w14:textId="77777777" w:rsidR="00CB24CE" w:rsidRDefault="00CB2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1098A" w14:textId="77777777" w:rsidR="004B6C9F" w:rsidRDefault="004B6C9F">
    <w:pPr>
      <w:pStyle w:val="ac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2A891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48F8EF7A" wp14:editId="1107E5E1">
              <wp:simplePos x="0" y="0"/>
              <wp:positionH relativeFrom="page">
                <wp:posOffset>8828405</wp:posOffset>
              </wp:positionH>
              <wp:positionV relativeFrom="page">
                <wp:posOffset>760730</wp:posOffset>
              </wp:positionV>
              <wp:extent cx="1291590" cy="16256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1590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A4A174" w14:textId="77777777"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6" type="#_x0000_t202" style="position:absolute;margin-left:695.15pt;margin-top:59.9pt;width:101.7pt;height:12.8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6906A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770A91F2" wp14:editId="6B8DED5E">
              <wp:simplePos x="0" y="0"/>
              <wp:positionH relativeFrom="page">
                <wp:posOffset>8828405</wp:posOffset>
              </wp:positionH>
              <wp:positionV relativeFrom="page">
                <wp:posOffset>760730</wp:posOffset>
              </wp:positionV>
              <wp:extent cx="1291590" cy="16256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1590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F5EA8D" w14:textId="77777777"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7" type="#_x0000_t202" style="position:absolute;margin-left:695.15pt;margin-top:59.9pt;width:101.7pt;height:12.8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5B51" w14:textId="77777777" w:rsidR="004B6C9F" w:rsidRDefault="004B6C9F">
    <w:pPr>
      <w:spacing w:line="1" w:lineRule="exac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9EB4E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132E4C08" wp14:editId="722786BA">
              <wp:simplePos x="0" y="0"/>
              <wp:positionH relativeFrom="page">
                <wp:posOffset>8808085</wp:posOffset>
              </wp:positionH>
              <wp:positionV relativeFrom="page">
                <wp:posOffset>518795</wp:posOffset>
              </wp:positionV>
              <wp:extent cx="1289050" cy="16256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2ECA42" w14:textId="77777777"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0" type="#_x0000_t202" style="position:absolute;margin-left:693.55pt;margin-top:40.85pt;width:101.5pt;height:12.8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FBDA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 wp14:anchorId="65BD3432" wp14:editId="26883CFB">
              <wp:simplePos x="0" y="0"/>
              <wp:positionH relativeFrom="page">
                <wp:posOffset>8839835</wp:posOffset>
              </wp:positionH>
              <wp:positionV relativeFrom="page">
                <wp:posOffset>868045</wp:posOffset>
              </wp:positionV>
              <wp:extent cx="1280160" cy="15113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2167F" w14:textId="77777777"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3" type="#_x0000_t202" style="position:absolute;margin-left:696.05pt;margin-top:68.35pt;width:100.8pt;height:11.9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6EC7E" w14:textId="77777777" w:rsidR="004B6C9F" w:rsidRDefault="004B6C9F">
    <w:pPr>
      <w:spacing w:line="1" w:lineRule="exac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F8CC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 wp14:anchorId="4C6BA3B7" wp14:editId="5874765A">
              <wp:simplePos x="0" y="0"/>
              <wp:positionH relativeFrom="page">
                <wp:posOffset>5474970</wp:posOffset>
              </wp:positionH>
              <wp:positionV relativeFrom="page">
                <wp:posOffset>568325</wp:posOffset>
              </wp:positionV>
              <wp:extent cx="1284605" cy="15557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460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8281AA" w14:textId="77777777"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46" type="#_x0000_t202" style="position:absolute;margin-left:431.1pt;margin-top:44.75pt;width:101.15pt;height:12.2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E7398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 wp14:anchorId="06ED307E" wp14:editId="546A046D">
              <wp:simplePos x="0" y="0"/>
              <wp:positionH relativeFrom="page">
                <wp:posOffset>5474970</wp:posOffset>
              </wp:positionH>
              <wp:positionV relativeFrom="page">
                <wp:posOffset>568325</wp:posOffset>
              </wp:positionV>
              <wp:extent cx="1284605" cy="15557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460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3DEAEA" w14:textId="77777777"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7</w:t>
                          </w:r>
                        </w:p>
                        <w:p w14:paraId="3969E548" w14:textId="77777777"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47" type="#_x0000_t202" style="position:absolute;margin-left:431.1pt;margin-top:44.75pt;width:101.15pt;height:12.2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7</w:t>
                    </w:r>
                  </w:p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060" w14:textId="77777777" w:rsidR="004B6C9F" w:rsidRDefault="004B6C9F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0AF8" w14:textId="77777777" w:rsidR="004B6C9F" w:rsidRDefault="004B6C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2F167" w14:textId="77777777" w:rsidR="004B6C9F" w:rsidRDefault="004B6C9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7232" w14:textId="77777777" w:rsidR="004B6C9F" w:rsidRDefault="004B6C9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14C2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0F8CAAD" wp14:editId="13844576">
              <wp:simplePos x="0" y="0"/>
              <wp:positionH relativeFrom="page">
                <wp:posOffset>8799830</wp:posOffset>
              </wp:positionH>
              <wp:positionV relativeFrom="page">
                <wp:posOffset>1045210</wp:posOffset>
              </wp:positionV>
              <wp:extent cx="1287145" cy="16256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145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E7E4D3" w14:textId="77777777"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8" type="#_x0000_t202" style="position:absolute;margin-left:692.9pt;margin-top:82.3pt;width:101.35pt;height:12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EEFD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4698806" wp14:editId="6F9424F2">
              <wp:simplePos x="0" y="0"/>
              <wp:positionH relativeFrom="page">
                <wp:posOffset>8799830</wp:posOffset>
              </wp:positionH>
              <wp:positionV relativeFrom="page">
                <wp:posOffset>1045210</wp:posOffset>
              </wp:positionV>
              <wp:extent cx="1287145" cy="1625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145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1C01DE" w14:textId="77777777"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9" type="#_x0000_t202" style="position:absolute;margin-left:692.9pt;margin-top:82.3pt;width:101.35pt;height:12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C420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15A3ECB" wp14:editId="1E27B45C">
              <wp:simplePos x="0" y="0"/>
              <wp:positionH relativeFrom="page">
                <wp:posOffset>8765540</wp:posOffset>
              </wp:positionH>
              <wp:positionV relativeFrom="page">
                <wp:posOffset>1047750</wp:posOffset>
              </wp:positionV>
              <wp:extent cx="1300480" cy="1600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0480" cy="160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53BB83" w14:textId="77777777"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0" type="#_x0000_t202" style="position:absolute;margin-left:690.2pt;margin-top:82.5pt;width:102.4pt;height:12.6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FUmAEAACsDAAAOAAAAZHJzL2Uyb0RvYy54bWysUsFOwzAMvSPxD1HurN1A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E6D9A" w14:textId="77777777" w:rsidR="004B6C9F" w:rsidRDefault="004B6C9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43EF341" wp14:editId="2E06E98B">
              <wp:simplePos x="0" y="0"/>
              <wp:positionH relativeFrom="page">
                <wp:posOffset>8765540</wp:posOffset>
              </wp:positionH>
              <wp:positionV relativeFrom="page">
                <wp:posOffset>1047750</wp:posOffset>
              </wp:positionV>
              <wp:extent cx="1300480" cy="16002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0480" cy="160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C042C6" w14:textId="77777777" w:rsidR="004B6C9F" w:rsidRDefault="004B6C9F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1" type="#_x0000_t202" style="position:absolute;margin-left:690.2pt;margin-top:82.5pt;width:102.4pt;height:12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" filled="f" stroked="f">
              <v:textbox style="mso-fit-shape-to-text:t" inset="0,0,0,0">
                <w:txbxContent>
                  <w:p w:rsidR="004B6C9F" w:rsidRDefault="004B6C9F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9E2D" w14:textId="77777777" w:rsidR="004B6C9F" w:rsidRDefault="004B6C9F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DF5B" w14:textId="77777777" w:rsidR="004B6C9F" w:rsidRDefault="004B6C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53C6"/>
    <w:multiLevelType w:val="multilevel"/>
    <w:tmpl w:val="10AA9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E6BCF"/>
    <w:multiLevelType w:val="multilevel"/>
    <w:tmpl w:val="81E261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A494D"/>
    <w:multiLevelType w:val="multilevel"/>
    <w:tmpl w:val="907C7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46A56"/>
    <w:multiLevelType w:val="multilevel"/>
    <w:tmpl w:val="76A4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2B5869"/>
    <w:multiLevelType w:val="multilevel"/>
    <w:tmpl w:val="03DA2F3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21432"/>
    <w:multiLevelType w:val="multilevel"/>
    <w:tmpl w:val="E81A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45669"/>
    <w:multiLevelType w:val="multilevel"/>
    <w:tmpl w:val="9FEA6F4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A40525"/>
    <w:multiLevelType w:val="multilevel"/>
    <w:tmpl w:val="098A65D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D57065"/>
    <w:multiLevelType w:val="multilevel"/>
    <w:tmpl w:val="64941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673813"/>
    <w:multiLevelType w:val="multilevel"/>
    <w:tmpl w:val="D68A2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5C7C25"/>
    <w:multiLevelType w:val="multilevel"/>
    <w:tmpl w:val="D1C2936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001D15"/>
    <w:multiLevelType w:val="multilevel"/>
    <w:tmpl w:val="E068A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C5A1C"/>
    <w:multiLevelType w:val="multilevel"/>
    <w:tmpl w:val="4998C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9654D"/>
    <w:multiLevelType w:val="multilevel"/>
    <w:tmpl w:val="FA2CF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A57B06"/>
    <w:multiLevelType w:val="multilevel"/>
    <w:tmpl w:val="BD7266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AF7A79"/>
    <w:multiLevelType w:val="multilevel"/>
    <w:tmpl w:val="7062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5D75D1"/>
    <w:multiLevelType w:val="multilevel"/>
    <w:tmpl w:val="63F4F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CE0BA8"/>
    <w:multiLevelType w:val="multilevel"/>
    <w:tmpl w:val="C2945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E93F0F"/>
    <w:multiLevelType w:val="multilevel"/>
    <w:tmpl w:val="E3D895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DB6D97"/>
    <w:multiLevelType w:val="multilevel"/>
    <w:tmpl w:val="14E0305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CA243F"/>
    <w:multiLevelType w:val="multilevel"/>
    <w:tmpl w:val="87D0B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EF1DF0"/>
    <w:multiLevelType w:val="multilevel"/>
    <w:tmpl w:val="54D4E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CC3DB5"/>
    <w:multiLevelType w:val="multilevel"/>
    <w:tmpl w:val="2F5EA2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903DD6"/>
    <w:multiLevelType w:val="multilevel"/>
    <w:tmpl w:val="1B0AB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011362"/>
    <w:multiLevelType w:val="multilevel"/>
    <w:tmpl w:val="8A4C2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A8211E"/>
    <w:multiLevelType w:val="multilevel"/>
    <w:tmpl w:val="8E34E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45213"/>
    <w:multiLevelType w:val="multilevel"/>
    <w:tmpl w:val="BD9C8B64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493226">
    <w:abstractNumId w:val="8"/>
  </w:num>
  <w:num w:numId="2" w16cid:durableId="171995768">
    <w:abstractNumId w:val="21"/>
  </w:num>
  <w:num w:numId="3" w16cid:durableId="1812165737">
    <w:abstractNumId w:val="20"/>
  </w:num>
  <w:num w:numId="4" w16cid:durableId="968126565">
    <w:abstractNumId w:val="7"/>
  </w:num>
  <w:num w:numId="5" w16cid:durableId="1731922216">
    <w:abstractNumId w:val="12"/>
  </w:num>
  <w:num w:numId="6" w16cid:durableId="1539507697">
    <w:abstractNumId w:val="5"/>
  </w:num>
  <w:num w:numId="7" w16cid:durableId="1428307939">
    <w:abstractNumId w:val="13"/>
  </w:num>
  <w:num w:numId="8" w16cid:durableId="1523086168">
    <w:abstractNumId w:val="6"/>
  </w:num>
  <w:num w:numId="9" w16cid:durableId="1134560467">
    <w:abstractNumId w:val="23"/>
  </w:num>
  <w:num w:numId="10" w16cid:durableId="688723909">
    <w:abstractNumId w:val="16"/>
  </w:num>
  <w:num w:numId="11" w16cid:durableId="915282112">
    <w:abstractNumId w:val="4"/>
  </w:num>
  <w:num w:numId="12" w16cid:durableId="1902060759">
    <w:abstractNumId w:val="1"/>
  </w:num>
  <w:num w:numId="13" w16cid:durableId="685211417">
    <w:abstractNumId w:val="11"/>
  </w:num>
  <w:num w:numId="14" w16cid:durableId="1135951400">
    <w:abstractNumId w:val="17"/>
  </w:num>
  <w:num w:numId="15" w16cid:durableId="1810053164">
    <w:abstractNumId w:val="25"/>
  </w:num>
  <w:num w:numId="16" w16cid:durableId="887037769">
    <w:abstractNumId w:val="26"/>
  </w:num>
  <w:num w:numId="17" w16cid:durableId="92020498">
    <w:abstractNumId w:val="3"/>
  </w:num>
  <w:num w:numId="18" w16cid:durableId="240332105">
    <w:abstractNumId w:val="24"/>
  </w:num>
  <w:num w:numId="19" w16cid:durableId="1090542369">
    <w:abstractNumId w:val="22"/>
  </w:num>
  <w:num w:numId="20" w16cid:durableId="1123770382">
    <w:abstractNumId w:val="14"/>
  </w:num>
  <w:num w:numId="21" w16cid:durableId="900755077">
    <w:abstractNumId w:val="2"/>
  </w:num>
  <w:num w:numId="22" w16cid:durableId="1298537023">
    <w:abstractNumId w:val="10"/>
  </w:num>
  <w:num w:numId="23" w16cid:durableId="1099450467">
    <w:abstractNumId w:val="9"/>
  </w:num>
  <w:num w:numId="24" w16cid:durableId="1646397248">
    <w:abstractNumId w:val="15"/>
  </w:num>
  <w:num w:numId="25" w16cid:durableId="3750550">
    <w:abstractNumId w:val="0"/>
  </w:num>
  <w:num w:numId="26" w16cid:durableId="2005888130">
    <w:abstractNumId w:val="19"/>
  </w:num>
  <w:num w:numId="27" w16cid:durableId="15077481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EC"/>
    <w:rsid w:val="00200841"/>
    <w:rsid w:val="00401FC6"/>
    <w:rsid w:val="004B6C9F"/>
    <w:rsid w:val="006F39F0"/>
    <w:rsid w:val="0074235C"/>
    <w:rsid w:val="007E6C80"/>
    <w:rsid w:val="00800ACF"/>
    <w:rsid w:val="00990A43"/>
    <w:rsid w:val="00A43FEC"/>
    <w:rsid w:val="00BD4FDD"/>
    <w:rsid w:val="00CB24CE"/>
    <w:rsid w:val="00CC6544"/>
    <w:rsid w:val="00D74497"/>
    <w:rsid w:val="00F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5AA5C"/>
  <w15:docId w15:val="{1AF97309-420D-4BCF-9F92-D3D79FF7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11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ind w:firstLine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F39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39F0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00A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ACF"/>
    <w:rPr>
      <w:color w:val="000000"/>
    </w:rPr>
  </w:style>
  <w:style w:type="paragraph" w:styleId="ae">
    <w:name w:val="footer"/>
    <w:basedOn w:val="a"/>
    <w:link w:val="af"/>
    <w:uiPriority w:val="99"/>
    <w:unhideWhenUsed/>
    <w:rsid w:val="00800A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0A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fontTable" Target="fontTable.xml"/><Relationship Id="rId20" Type="http://schemas.openxmlformats.org/officeDocument/2006/relationships/footer" Target="footer6.xml"/><Relationship Id="rId41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9062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2022-02-21T07:28:00Z</cp:lastPrinted>
  <dcterms:created xsi:type="dcterms:W3CDTF">2024-12-03T08:59:00Z</dcterms:created>
  <dcterms:modified xsi:type="dcterms:W3CDTF">2024-12-03T08:59:00Z</dcterms:modified>
</cp:coreProperties>
</file>